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8FB5" w14:textId="5E619285" w:rsidR="00076286" w:rsidRDefault="00A915F0" w:rsidP="6AA697B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55EF7ACD">
        <w:rPr>
          <w:rFonts w:ascii="Times New Roman" w:eastAsia="Times New Roman" w:hAnsi="Times New Roman" w:cs="Times New Roman"/>
          <w:b/>
          <w:bCs/>
          <w:sz w:val="36"/>
          <w:szCs w:val="36"/>
        </w:rPr>
        <w:t>BIO-GO-Higher</w:t>
      </w:r>
      <w:r w:rsidR="4567198D" w:rsidRPr="55EF7A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  <w:r w:rsidR="35829874" w:rsidRPr="55EF7ACD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4567198D" w:rsidRPr="55EF7ACD">
        <w:rPr>
          <w:rFonts w:ascii="Times New Roman" w:eastAsia="Times New Roman" w:hAnsi="Times New Roman" w:cs="Times New Roman"/>
          <w:b/>
          <w:bCs/>
          <w:sz w:val="36"/>
          <w:szCs w:val="36"/>
        </w:rPr>
        <w:t>/2026</w:t>
      </w:r>
      <w:r w:rsidR="2311096A" w:rsidRPr="55EF7ACD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14:paraId="669FE998" w14:textId="51978AE7" w:rsidR="00076286" w:rsidRDefault="00A915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Atbildes uz </w:t>
      </w:r>
      <w:r w:rsidR="005B0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Medicīnas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kārtas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jautājumiem</w:t>
      </w:r>
    </w:p>
    <w:p w14:paraId="1FD15A11" w14:textId="17BEA692" w:rsidR="00076286" w:rsidRDefault="00637750" w:rsidP="00637750">
      <w:pPr>
        <w:shd w:val="clear" w:color="auto" w:fill="DEEAF6" w:themeFill="accent1" w:themeFillTint="3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Ierakstiet k</w:t>
      </w:r>
      <w:r w:rsidR="00A915F0"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omandas nosauku</w:t>
      </w:r>
      <w:r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mu</w:t>
      </w:r>
      <w:r w:rsidR="00A915F0" w:rsidRPr="00637750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A915F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3D78FC97" w14:textId="35C22544" w:rsidR="00076286" w:rsidRPr="00637750" w:rsidRDefault="0063775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_____________________________________________________</w:t>
      </w:r>
    </w:p>
    <w:p w14:paraId="657F1275" w14:textId="40877B63" w:rsidR="00076286" w:rsidRDefault="00A151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Pirmā daļa – testa jautājumi</w:t>
      </w:r>
      <w:r w:rsidR="00E3261D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1B595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3261D">
        <w:rPr>
          <w:rFonts w:ascii="Times New Roman" w:eastAsia="Times New Roman" w:hAnsi="Times New Roman" w:cs="Times New Roman"/>
          <w:b/>
          <w:sz w:val="28"/>
          <w:szCs w:val="28"/>
        </w:rPr>
        <w:t>0 p)</w:t>
      </w:r>
    </w:p>
    <w:p w14:paraId="56F3F808" w14:textId="77777777" w:rsidR="00076286" w:rsidRDefault="0007628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693"/>
      </w:tblGrid>
      <w:tr w:rsidR="00076286" w14:paraId="4292E81B" w14:textId="77777777" w:rsidTr="00D616DD">
        <w:trPr>
          <w:jc w:val="center"/>
        </w:trPr>
        <w:tc>
          <w:tcPr>
            <w:tcW w:w="1555" w:type="dxa"/>
            <w:vAlign w:val="center"/>
          </w:tcPr>
          <w:p w14:paraId="687F2977" w14:textId="77777777" w:rsidR="00076286" w:rsidRPr="00D616DD" w:rsidRDefault="00A915F0" w:rsidP="00D616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Testa jautājuma nr.</w:t>
            </w:r>
          </w:p>
        </w:tc>
        <w:tc>
          <w:tcPr>
            <w:tcW w:w="2693" w:type="dxa"/>
            <w:vAlign w:val="center"/>
          </w:tcPr>
          <w:p w14:paraId="71669CE9" w14:textId="77777777" w:rsidR="00D616DD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Atbilde</w:t>
            </w:r>
          </w:p>
          <w:p w14:paraId="089E78F4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616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norādiet tikai burtu pareizajai atbildei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286" w14:paraId="436F18A1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18DF27E1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409B4EF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2F90FFE4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1810B03B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534595CF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05AF6B65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68B59190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189E22F2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280CA8EA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35B7AE20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629FD073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A27B09B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8B8EA62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39046F1E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6497B57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5FAF1AED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5BA8D03C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155DF0E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7C0DA7DF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32EE0C2D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1520275C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65B0B95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6DD81164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8400928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D92BBFB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51425191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0D057DC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4BAC296F" w14:textId="77410AAF" w:rsidR="005B034E" w:rsidRDefault="00A915F0" w:rsidP="005B0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14:paraId="26BE625D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0A953A02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02860303" w14:textId="157CA15F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14:paraId="6A2E3ADE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4D4C9C3A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19DF23AA" w14:textId="544662A3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14:paraId="2067E86F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1AA8E459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0F1235DD" w14:textId="37584C5F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14:paraId="48A91C20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37523E06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5C4CF350" w14:textId="3369ADFC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14:paraId="0F1F1AC2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3FC053CA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692232D6" w14:textId="23B24AD3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14:paraId="60052098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53A58B95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505B4DCA" w14:textId="59E16CB9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14:paraId="59C41D51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0D843954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10E8C732" w14:textId="69212ED3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14:paraId="4D2E8A80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6829AFDA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2498036A" w14:textId="613CCA6C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14:paraId="76C7C050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5B8AF9A2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224C2287" w14:textId="5BEA89CD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14:paraId="5DD550D6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4E" w14:paraId="367F6850" w14:textId="77777777" w:rsidTr="00127ADA">
        <w:trPr>
          <w:trHeight w:val="454"/>
          <w:jc w:val="center"/>
        </w:trPr>
        <w:tc>
          <w:tcPr>
            <w:tcW w:w="1555" w:type="dxa"/>
            <w:vAlign w:val="center"/>
          </w:tcPr>
          <w:p w14:paraId="7D979829" w14:textId="0323F1A6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</w:tcPr>
          <w:p w14:paraId="3BB554B5" w14:textId="77777777" w:rsidR="005B034E" w:rsidRDefault="005B034E" w:rsidP="00127A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2D5948" w14:textId="4D33B30B" w:rsidR="00076286" w:rsidRPr="00637750" w:rsidRDefault="00A915F0" w:rsidP="00637750">
      <w:pPr>
        <w:pStyle w:val="Heading2"/>
        <w:shd w:val="clear" w:color="auto" w:fill="DEEAF6" w:themeFill="accent1" w:themeFillTint="33"/>
        <w:spacing w:line="240" w:lineRule="auto"/>
        <w:rPr>
          <w:rFonts w:ascii="Times New Roman" w:hAnsi="Times New Roman" w:cs="Times New Roman"/>
          <w:sz w:val="28"/>
        </w:rPr>
      </w:pPr>
      <w:bookmarkStart w:id="0" w:name="_heading=h.gjdgxs" w:colFirst="0" w:colLast="0"/>
      <w:bookmarkStart w:id="1" w:name="_heading=h.wltya4tar7ti" w:colFirst="0" w:colLast="0"/>
      <w:bookmarkStart w:id="2" w:name="_heading=h.l28qsoattdwv" w:colFirst="0" w:colLast="0"/>
      <w:bookmarkEnd w:id="0"/>
      <w:bookmarkEnd w:id="1"/>
      <w:bookmarkEnd w:id="2"/>
      <w:r w:rsidRPr="00637750"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r w:rsidR="00E3261D" w:rsidRPr="004A403C">
        <w:rPr>
          <w:rFonts w:ascii="Times New Roman" w:hAnsi="Times New Roman" w:cs="Times New Roman"/>
          <w:sz w:val="28"/>
          <w:szCs w:val="28"/>
          <w:shd w:val="clear" w:color="auto" w:fill="DAEDF3"/>
        </w:rPr>
        <w:t>Uzdevums</w:t>
      </w:r>
      <w:r w:rsidR="00E3261D" w:rsidRPr="004A403C">
        <w:rPr>
          <w:rFonts w:ascii="Times New Roman" w:hAnsi="Times New Roman" w:cs="Times New Roman"/>
          <w:spacing w:val="-3"/>
          <w:sz w:val="28"/>
          <w:szCs w:val="28"/>
          <w:shd w:val="clear" w:color="auto" w:fill="DAEDF3"/>
        </w:rPr>
        <w:t xml:space="preserve"> </w:t>
      </w:r>
      <w:r w:rsidR="004A403C" w:rsidRPr="004A403C">
        <w:rPr>
          <w:rFonts w:ascii="Times New Roman" w:hAnsi="Times New Roman" w:cs="Times New Roman"/>
          <w:spacing w:val="-3"/>
          <w:sz w:val="28"/>
          <w:szCs w:val="28"/>
          <w:shd w:val="clear" w:color="auto" w:fill="DAEDF3"/>
        </w:rPr>
        <w:t>“</w:t>
      </w:r>
      <w:r w:rsidR="00EC3984">
        <w:rPr>
          <w:rFonts w:ascii="Times New Roman" w:eastAsia="MS Gothic" w:hAnsi="Times New Roman" w:cs="Times New Roman"/>
          <w:bCs/>
          <w:sz w:val="28"/>
          <w:szCs w:val="28"/>
          <w:lang w:eastAsia="en-US"/>
        </w:rPr>
        <w:t>Dzemdes kakla vēzis un tā skrīnings</w:t>
      </w:r>
      <w:r w:rsidR="004A403C" w:rsidRPr="004A403C">
        <w:rPr>
          <w:rFonts w:ascii="Times New Roman" w:hAnsi="Times New Roman" w:cs="Times New Roman"/>
          <w:sz w:val="28"/>
          <w:szCs w:val="28"/>
          <w:shd w:val="clear" w:color="auto" w:fill="DAEDF3"/>
        </w:rPr>
        <w:t>”</w:t>
      </w:r>
      <w:r w:rsidR="00EC3984">
        <w:rPr>
          <w:rFonts w:ascii="Times New Roman" w:hAnsi="Times New Roman" w:cs="Times New Roman"/>
          <w:sz w:val="28"/>
          <w:szCs w:val="28"/>
          <w:shd w:val="clear" w:color="auto" w:fill="DAEDF3"/>
        </w:rPr>
        <w:t xml:space="preserve"> (15 punkti)</w:t>
      </w:r>
    </w:p>
    <w:p w14:paraId="1FA561E8" w14:textId="49F2E27F" w:rsidR="00E3261D" w:rsidRDefault="00EC3984" w:rsidP="001128B3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F79E7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punkti</w:t>
      </w:r>
    </w:p>
    <w:p w14:paraId="54CB4D30" w14:textId="7455758C" w:rsidR="00E3261D" w:rsidRDefault="00EC3984" w:rsidP="001128B3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F79E7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(1+2+2)</w:t>
      </w:r>
    </w:p>
    <w:p w14:paraId="53DF11DF" w14:textId="142F9804" w:rsidR="00E3261D" w:rsidRDefault="00EC3984" w:rsidP="001128B3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F79E7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punkti</w:t>
      </w:r>
    </w:p>
    <w:p w14:paraId="23EB611B" w14:textId="067CE0DA" w:rsidR="008B7FA1" w:rsidRDefault="00EC3984" w:rsidP="001128B3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F79E7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punkti</w:t>
      </w:r>
    </w:p>
    <w:p w14:paraId="5D78F287" w14:textId="2982CBA7" w:rsidR="00EC3984" w:rsidRDefault="00EC3984" w:rsidP="001128B3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F79E7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punkti</w:t>
      </w:r>
    </w:p>
    <w:p w14:paraId="46DD5C14" w14:textId="0C5B8EA4" w:rsidR="00EC3984" w:rsidRPr="00EC3984" w:rsidRDefault="00EC3984" w:rsidP="00EC3984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C39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Izmantotā literatūra:</w:t>
      </w:r>
    </w:p>
    <w:p w14:paraId="4E28A1DC" w14:textId="36BFDB22" w:rsidR="00076286" w:rsidRPr="00266E30" w:rsidRDefault="00A915F0" w:rsidP="00637750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3" w:name="_heading=h.ydq5ahezi2dx" w:colFirst="0" w:colLast="0"/>
      <w:bookmarkEnd w:id="3"/>
      <w:r w:rsidRPr="00266E30">
        <w:rPr>
          <w:rFonts w:ascii="Times New Roman" w:eastAsia="Times New Roman" w:hAnsi="Times New Roman" w:cs="Times New Roman"/>
          <w:sz w:val="28"/>
        </w:rPr>
        <w:t>2.</w:t>
      </w:r>
      <w:r w:rsidR="00EC3984">
        <w:rPr>
          <w:rFonts w:ascii="Times New Roman" w:eastAsia="Times New Roman" w:hAnsi="Times New Roman" w:cs="Times New Roman"/>
          <w:sz w:val="28"/>
        </w:rPr>
        <w:t xml:space="preserve"> </w:t>
      </w:r>
      <w:r w:rsidR="009D6548" w:rsidRPr="004A403C">
        <w:rPr>
          <w:rFonts w:ascii="Times New Roman" w:eastAsia="Times New Roman" w:hAnsi="Times New Roman" w:cs="Times New Roman"/>
          <w:sz w:val="28"/>
          <w:szCs w:val="28"/>
        </w:rPr>
        <w:t xml:space="preserve">Uzdevums </w:t>
      </w:r>
      <w:r w:rsidR="00266E30" w:rsidRPr="004A403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A403C" w:rsidRPr="004A403C">
        <w:rPr>
          <w:rFonts w:ascii="Times New Roman" w:hAnsi="Times New Roman" w:cs="Times New Roman"/>
          <w:noProof/>
          <w:sz w:val="28"/>
          <w:szCs w:val="28"/>
        </w:rPr>
        <w:t>“</w:t>
      </w:r>
      <w:r w:rsidR="00EC3984">
        <w:rPr>
          <w:rFonts w:ascii="Times New Roman" w:eastAsia="MS Gothic" w:hAnsi="Times New Roman" w:cs="Times New Roman"/>
          <w:bCs/>
          <w:sz w:val="28"/>
          <w:szCs w:val="28"/>
          <w:lang w:val="en-US" w:eastAsia="en-US"/>
        </w:rPr>
        <w:t>Urīna analīzes” (15 punkti)</w:t>
      </w:r>
    </w:p>
    <w:p w14:paraId="158028E1" w14:textId="5DD79872" w:rsid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4" w:name="_heading=h.29rkiko202m" w:colFirst="0" w:colLast="0"/>
      <w:bookmarkEnd w:id="4"/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 punkts</w:t>
      </w:r>
    </w:p>
    <w:p w14:paraId="66358681" w14:textId="17C7AFDE" w:rsid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4 punkti</w:t>
      </w:r>
    </w:p>
    <w:p w14:paraId="62B2A32D" w14:textId="0A72F9AF" w:rsid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 punkti</w:t>
      </w:r>
    </w:p>
    <w:p w14:paraId="77E16F3C" w14:textId="639BD9F0" w:rsid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 punkti</w:t>
      </w:r>
    </w:p>
    <w:p w14:paraId="6D04C4BF" w14:textId="264A7A0F" w:rsid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 punkts</w:t>
      </w:r>
    </w:p>
    <w:p w14:paraId="12394DFF" w14:textId="5B48EFD3" w:rsid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 punkti</w:t>
      </w:r>
    </w:p>
    <w:p w14:paraId="182567D1" w14:textId="1C071B5E" w:rsidR="00DF79E7" w:rsidRPr="00DF79E7" w:rsidRDefault="00DF79E7" w:rsidP="001128B3">
      <w:pPr>
        <w:spacing w:after="120"/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 punkts</w:t>
      </w:r>
    </w:p>
    <w:p w14:paraId="62732631" w14:textId="2B812BF5" w:rsidR="00DD1D37" w:rsidRPr="00DD1D37" w:rsidRDefault="00DD1D37" w:rsidP="00DD1D37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C39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Izmantotā literatūra:</w:t>
      </w:r>
    </w:p>
    <w:p w14:paraId="6F128771" w14:textId="046AAA24" w:rsidR="00076286" w:rsidRPr="003B4F3C" w:rsidRDefault="00A915F0" w:rsidP="00DD1D37">
      <w:pPr>
        <w:pStyle w:val="Heading2"/>
        <w:shd w:val="clear" w:color="auto" w:fill="DEEAF6" w:themeFill="accent1" w:themeFillTint="33"/>
        <w:spacing w:before="0"/>
        <w:jc w:val="both"/>
        <w:rPr>
          <w:rFonts w:ascii="Times New Roman" w:eastAsia="Times New Roman" w:hAnsi="Times New Roman" w:cs="Times New Roman"/>
          <w:sz w:val="28"/>
        </w:rPr>
      </w:pPr>
      <w:r w:rsidRPr="003B4F3C">
        <w:rPr>
          <w:rFonts w:ascii="Times New Roman" w:eastAsia="Times New Roman" w:hAnsi="Times New Roman" w:cs="Times New Roman"/>
          <w:sz w:val="28"/>
        </w:rPr>
        <w:t xml:space="preserve">3. </w:t>
      </w:r>
      <w:r w:rsidR="00EC3984">
        <w:rPr>
          <w:rFonts w:ascii="Times New Roman" w:eastAsia="MS Gothic" w:hAnsi="Times New Roman" w:cs="Times New Roman"/>
          <w:bCs/>
          <w:sz w:val="28"/>
          <w:szCs w:val="28"/>
        </w:rPr>
        <w:t>Uzdevums “Šūnu darbnīca” (</w:t>
      </w:r>
      <w:r w:rsidR="00AE2447">
        <w:rPr>
          <w:rFonts w:ascii="Times New Roman" w:eastAsia="MS Gothic" w:hAnsi="Times New Roman" w:cs="Times New Roman"/>
          <w:bCs/>
          <w:sz w:val="28"/>
          <w:szCs w:val="28"/>
        </w:rPr>
        <w:t>16 punkti)</w:t>
      </w:r>
    </w:p>
    <w:p w14:paraId="04DC8F57" w14:textId="719A7831" w:rsidR="004A403C" w:rsidRDefault="00DF79E7" w:rsidP="00DF79E7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CD8">
        <w:rPr>
          <w:rFonts w:ascii="Times New Roman" w:eastAsia="Times New Roman" w:hAnsi="Times New Roman" w:cs="Times New Roman"/>
          <w:sz w:val="24"/>
          <w:szCs w:val="24"/>
        </w:rPr>
        <w:t xml:space="preserve">Tabula - </w:t>
      </w:r>
      <w:r>
        <w:rPr>
          <w:rFonts w:ascii="Times New Roman" w:eastAsia="Times New Roman" w:hAnsi="Times New Roman" w:cs="Times New Roman"/>
          <w:sz w:val="24"/>
          <w:szCs w:val="24"/>
        </w:rPr>
        <w:t>4 punkti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3295"/>
        <w:gridCol w:w="3105"/>
      </w:tblGrid>
      <w:tr w:rsidR="00DF79E7" w:rsidRPr="00DF79E7" w14:paraId="7EB0026D" w14:textId="77777777" w:rsidTr="00851219">
        <w:trPr>
          <w:trHeight w:val="590"/>
        </w:trPr>
        <w:tc>
          <w:tcPr>
            <w:tcW w:w="618" w:type="dxa"/>
            <w:vAlign w:val="center"/>
          </w:tcPr>
          <w:p w14:paraId="70382884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5" w:type="dxa"/>
            <w:vAlign w:val="center"/>
          </w:tcPr>
          <w:p w14:paraId="3577491D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Fāzes nosaukums</w:t>
            </w:r>
          </w:p>
        </w:tc>
        <w:tc>
          <w:tcPr>
            <w:tcW w:w="3105" w:type="dxa"/>
            <w:vAlign w:val="center"/>
          </w:tcPr>
          <w:p w14:paraId="3C3CAC6F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Fāzes vidējais ilgums</w:t>
            </w:r>
          </w:p>
        </w:tc>
      </w:tr>
      <w:tr w:rsidR="00DF79E7" w:rsidRPr="00DF79E7" w14:paraId="5F707A6E" w14:textId="77777777" w:rsidTr="00851219">
        <w:trPr>
          <w:trHeight w:val="510"/>
        </w:trPr>
        <w:tc>
          <w:tcPr>
            <w:tcW w:w="618" w:type="dxa"/>
            <w:vAlign w:val="center"/>
          </w:tcPr>
          <w:p w14:paraId="415A0336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  <w:vAlign w:val="center"/>
          </w:tcPr>
          <w:p w14:paraId="353A12F2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0FF5B013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E7" w:rsidRPr="00DF79E7" w14:paraId="7581E12A" w14:textId="77777777" w:rsidTr="00851219">
        <w:trPr>
          <w:trHeight w:val="510"/>
        </w:trPr>
        <w:tc>
          <w:tcPr>
            <w:tcW w:w="618" w:type="dxa"/>
            <w:vAlign w:val="center"/>
          </w:tcPr>
          <w:p w14:paraId="7915AA45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  <w:vAlign w:val="center"/>
          </w:tcPr>
          <w:p w14:paraId="4F3210E0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4EBE4C4C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E7" w:rsidRPr="00DF79E7" w14:paraId="16B12B7C" w14:textId="77777777" w:rsidTr="00851219">
        <w:trPr>
          <w:trHeight w:val="510"/>
        </w:trPr>
        <w:tc>
          <w:tcPr>
            <w:tcW w:w="618" w:type="dxa"/>
            <w:vAlign w:val="center"/>
          </w:tcPr>
          <w:p w14:paraId="12A7F522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  <w:vAlign w:val="center"/>
          </w:tcPr>
          <w:p w14:paraId="5073C9FB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0518779B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E7" w:rsidRPr="00DF79E7" w14:paraId="329DC315" w14:textId="77777777" w:rsidTr="00851219">
        <w:trPr>
          <w:trHeight w:val="510"/>
        </w:trPr>
        <w:tc>
          <w:tcPr>
            <w:tcW w:w="618" w:type="dxa"/>
            <w:vAlign w:val="center"/>
          </w:tcPr>
          <w:p w14:paraId="25DDF40A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  <w:vAlign w:val="center"/>
          </w:tcPr>
          <w:p w14:paraId="4EE7DBC1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2FE656D4" w14:textId="77777777" w:rsidR="00DF79E7" w:rsidRPr="00DF79E7" w:rsidRDefault="00DF79E7" w:rsidP="0085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61954" w14:textId="77777777" w:rsidR="00BA5B5C" w:rsidRDefault="00BA5B5C" w:rsidP="009259C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F278B" w14:textId="38BFC1CC" w:rsidR="00DF79E7" w:rsidRDefault="00DF79E7" w:rsidP="00DF79E7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CD8">
        <w:rPr>
          <w:rFonts w:ascii="Times New Roman" w:eastAsia="Times New Roman" w:hAnsi="Times New Roman" w:cs="Times New Roman"/>
          <w:sz w:val="24"/>
          <w:szCs w:val="24"/>
        </w:rPr>
        <w:t xml:space="preserve">Tabula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punkti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111"/>
        <w:gridCol w:w="991"/>
        <w:gridCol w:w="3061"/>
      </w:tblGrid>
      <w:tr w:rsidR="00DF79E7" w:rsidRPr="00DF79E7" w14:paraId="6E6C439F" w14:textId="77777777" w:rsidTr="00851219">
        <w:trPr>
          <w:trHeight w:val="176"/>
        </w:trPr>
        <w:tc>
          <w:tcPr>
            <w:tcW w:w="942" w:type="dxa"/>
          </w:tcPr>
          <w:p w14:paraId="7A742314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Burts</w:t>
            </w:r>
          </w:p>
        </w:tc>
        <w:tc>
          <w:tcPr>
            <w:tcW w:w="3111" w:type="dxa"/>
          </w:tcPr>
          <w:p w14:paraId="5472BB90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Nosaukums</w:t>
            </w:r>
          </w:p>
        </w:tc>
        <w:tc>
          <w:tcPr>
            <w:tcW w:w="991" w:type="dxa"/>
          </w:tcPr>
          <w:p w14:paraId="5092628C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Burts</w:t>
            </w:r>
          </w:p>
        </w:tc>
        <w:tc>
          <w:tcPr>
            <w:tcW w:w="3061" w:type="dxa"/>
          </w:tcPr>
          <w:p w14:paraId="1ADB6988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Nosaukums</w:t>
            </w:r>
          </w:p>
        </w:tc>
      </w:tr>
      <w:tr w:rsidR="00DF79E7" w:rsidRPr="00DF79E7" w14:paraId="0F997D12" w14:textId="77777777" w:rsidTr="00851219">
        <w:trPr>
          <w:trHeight w:val="340"/>
        </w:trPr>
        <w:tc>
          <w:tcPr>
            <w:tcW w:w="942" w:type="dxa"/>
          </w:tcPr>
          <w:p w14:paraId="4A6B13F6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3111" w:type="dxa"/>
          </w:tcPr>
          <w:p w14:paraId="08E99F1C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0589A761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3061" w:type="dxa"/>
          </w:tcPr>
          <w:p w14:paraId="0CE6DC2E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363BC155" w14:textId="77777777" w:rsidTr="00851219">
        <w:trPr>
          <w:trHeight w:val="340"/>
        </w:trPr>
        <w:tc>
          <w:tcPr>
            <w:tcW w:w="942" w:type="dxa"/>
          </w:tcPr>
          <w:p w14:paraId="0E5FE366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3111" w:type="dxa"/>
          </w:tcPr>
          <w:p w14:paraId="0FA37AF4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0DB08D47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j</w:t>
            </w:r>
          </w:p>
        </w:tc>
        <w:tc>
          <w:tcPr>
            <w:tcW w:w="3061" w:type="dxa"/>
          </w:tcPr>
          <w:p w14:paraId="49289DD5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3B860B04" w14:textId="77777777" w:rsidTr="00851219">
        <w:trPr>
          <w:trHeight w:val="340"/>
        </w:trPr>
        <w:tc>
          <w:tcPr>
            <w:tcW w:w="942" w:type="dxa"/>
          </w:tcPr>
          <w:p w14:paraId="2D74A243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3111" w:type="dxa"/>
          </w:tcPr>
          <w:p w14:paraId="6E81A9A5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7F561FD1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3061" w:type="dxa"/>
          </w:tcPr>
          <w:p w14:paraId="260F7EF4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4B107DA8" w14:textId="77777777" w:rsidTr="00851219">
        <w:trPr>
          <w:trHeight w:val="340"/>
        </w:trPr>
        <w:tc>
          <w:tcPr>
            <w:tcW w:w="942" w:type="dxa"/>
          </w:tcPr>
          <w:p w14:paraId="20617105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  <w:tc>
          <w:tcPr>
            <w:tcW w:w="3111" w:type="dxa"/>
          </w:tcPr>
          <w:p w14:paraId="55399B1E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1E00A09F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L</w:t>
            </w:r>
          </w:p>
        </w:tc>
        <w:tc>
          <w:tcPr>
            <w:tcW w:w="3061" w:type="dxa"/>
          </w:tcPr>
          <w:p w14:paraId="191EBB9F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4C72F716" w14:textId="77777777" w:rsidTr="00851219">
        <w:trPr>
          <w:trHeight w:val="340"/>
        </w:trPr>
        <w:tc>
          <w:tcPr>
            <w:tcW w:w="942" w:type="dxa"/>
          </w:tcPr>
          <w:p w14:paraId="52B16707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lastRenderedPageBreak/>
              <w:t>e</w:t>
            </w:r>
          </w:p>
        </w:tc>
        <w:tc>
          <w:tcPr>
            <w:tcW w:w="3111" w:type="dxa"/>
          </w:tcPr>
          <w:p w14:paraId="7ACA5EF1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40A936DE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m</w:t>
            </w:r>
          </w:p>
        </w:tc>
        <w:tc>
          <w:tcPr>
            <w:tcW w:w="3061" w:type="dxa"/>
          </w:tcPr>
          <w:p w14:paraId="36AAAB1B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39C7DCC5" w14:textId="77777777" w:rsidTr="00851219">
        <w:trPr>
          <w:trHeight w:val="340"/>
        </w:trPr>
        <w:tc>
          <w:tcPr>
            <w:tcW w:w="942" w:type="dxa"/>
          </w:tcPr>
          <w:p w14:paraId="717DDD62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f</w:t>
            </w:r>
          </w:p>
        </w:tc>
        <w:tc>
          <w:tcPr>
            <w:tcW w:w="3111" w:type="dxa"/>
          </w:tcPr>
          <w:p w14:paraId="04A2E301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77EB4E23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n</w:t>
            </w:r>
          </w:p>
        </w:tc>
        <w:tc>
          <w:tcPr>
            <w:tcW w:w="3061" w:type="dxa"/>
          </w:tcPr>
          <w:p w14:paraId="19219E70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2B485CA0" w14:textId="77777777" w:rsidTr="00851219">
        <w:trPr>
          <w:trHeight w:val="340"/>
        </w:trPr>
        <w:tc>
          <w:tcPr>
            <w:tcW w:w="942" w:type="dxa"/>
          </w:tcPr>
          <w:p w14:paraId="436D403E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g</w:t>
            </w:r>
          </w:p>
        </w:tc>
        <w:tc>
          <w:tcPr>
            <w:tcW w:w="3111" w:type="dxa"/>
          </w:tcPr>
          <w:p w14:paraId="514659B9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12ECE7D3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o</w:t>
            </w:r>
          </w:p>
        </w:tc>
        <w:tc>
          <w:tcPr>
            <w:tcW w:w="3061" w:type="dxa"/>
          </w:tcPr>
          <w:p w14:paraId="2586466C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F79E7" w:rsidRPr="00DF79E7" w14:paraId="13CEC37F" w14:textId="77777777" w:rsidTr="00851219">
        <w:trPr>
          <w:trHeight w:val="340"/>
        </w:trPr>
        <w:tc>
          <w:tcPr>
            <w:tcW w:w="942" w:type="dxa"/>
          </w:tcPr>
          <w:p w14:paraId="1216333B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h</w:t>
            </w:r>
          </w:p>
        </w:tc>
        <w:tc>
          <w:tcPr>
            <w:tcW w:w="3111" w:type="dxa"/>
          </w:tcPr>
          <w:p w14:paraId="78B80E62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1" w:type="dxa"/>
          </w:tcPr>
          <w:p w14:paraId="480CCF65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79E7">
              <w:rPr>
                <w:rFonts w:ascii="Times New Roman" w:hAnsi="Times New Roman" w:cs="Times New Roman"/>
                <w:b/>
                <w:sz w:val="24"/>
              </w:rPr>
              <w:t>p</w:t>
            </w:r>
          </w:p>
        </w:tc>
        <w:tc>
          <w:tcPr>
            <w:tcW w:w="3061" w:type="dxa"/>
          </w:tcPr>
          <w:p w14:paraId="2E7D3108" w14:textId="77777777" w:rsidR="00DF79E7" w:rsidRPr="00DF79E7" w:rsidRDefault="00DF79E7" w:rsidP="0085121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B3D51B2" w14:textId="0CF730B2" w:rsidR="00DF79E7" w:rsidRDefault="00DF79E7" w:rsidP="00DF79E7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3E400" w14:textId="443871B6" w:rsidR="00DF79E7" w:rsidRPr="00DF79E7" w:rsidRDefault="00DF79E7" w:rsidP="00DF79E7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punkti</w:t>
      </w:r>
    </w:p>
    <w:p w14:paraId="3FF411AA" w14:textId="67AD3A76" w:rsidR="00DD1D37" w:rsidRPr="00DD1D37" w:rsidRDefault="00DD1D37" w:rsidP="00DD1D37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C39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Izmantotā literatūra:</w:t>
      </w:r>
    </w:p>
    <w:p w14:paraId="1B782F15" w14:textId="7A031161" w:rsidR="00076286" w:rsidRDefault="00A915F0" w:rsidP="00DD1D37">
      <w:pPr>
        <w:pStyle w:val="Heading2"/>
        <w:shd w:val="clear" w:color="auto" w:fill="DEEAF6" w:themeFill="accent1" w:themeFillTint="33"/>
        <w:spacing w:before="0"/>
        <w:jc w:val="both"/>
        <w:rPr>
          <w:rFonts w:ascii="Times New Roman" w:eastAsia="Times New Roman" w:hAnsi="Times New Roman" w:cs="Times New Roman"/>
          <w:sz w:val="28"/>
        </w:rPr>
      </w:pPr>
      <w:bookmarkStart w:id="5" w:name="_heading=h.jdggzxlibk1f" w:colFirst="0" w:colLast="0"/>
      <w:bookmarkEnd w:id="5"/>
      <w:r w:rsidRPr="003B4F3C">
        <w:rPr>
          <w:rFonts w:ascii="Times New Roman" w:eastAsia="Times New Roman" w:hAnsi="Times New Roman" w:cs="Times New Roman"/>
          <w:sz w:val="28"/>
        </w:rPr>
        <w:t xml:space="preserve">4. </w:t>
      </w:r>
      <w:r w:rsidR="006F760C" w:rsidRPr="004A403C">
        <w:rPr>
          <w:rFonts w:ascii="Times New Roman" w:eastAsia="Times New Roman" w:hAnsi="Times New Roman" w:cs="Times New Roman"/>
          <w:sz w:val="28"/>
          <w:szCs w:val="28"/>
        </w:rPr>
        <w:t xml:space="preserve">Uzdevums </w:t>
      </w:r>
      <w:r w:rsidR="004A403C" w:rsidRPr="004A403C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EC3984">
        <w:rPr>
          <w:rFonts w:ascii="Times New Roman" w:eastAsia="MS Gothic" w:hAnsi="Times New Roman" w:cs="Times New Roman"/>
          <w:bCs/>
          <w:sz w:val="28"/>
          <w:szCs w:val="28"/>
        </w:rPr>
        <w:t>Farmakokinētika</w:t>
      </w:r>
      <w:r w:rsidR="004A403C" w:rsidRPr="004A403C">
        <w:rPr>
          <w:rFonts w:ascii="Times New Roman" w:eastAsia="MS Gothic" w:hAnsi="Times New Roman" w:cs="Times New Roman"/>
          <w:bCs/>
          <w:sz w:val="28"/>
          <w:szCs w:val="28"/>
        </w:rPr>
        <w:t>”</w:t>
      </w:r>
      <w:r w:rsidR="00EC3984">
        <w:rPr>
          <w:rFonts w:ascii="Times New Roman" w:eastAsia="MS Gothic" w:hAnsi="Times New Roman" w:cs="Times New Roman"/>
          <w:bCs/>
          <w:sz w:val="28"/>
          <w:szCs w:val="28"/>
        </w:rPr>
        <w:t xml:space="preserve"> (15 punkti)</w:t>
      </w:r>
    </w:p>
    <w:p w14:paraId="5671CC9B" w14:textId="219A0DD1" w:rsidR="005D51BA" w:rsidRDefault="005D51BA" w:rsidP="005D51BA">
      <w:pPr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 punkti</w:t>
      </w:r>
    </w:p>
    <w:p w14:paraId="2E10DDDF" w14:textId="68FAE74B" w:rsidR="005D51BA" w:rsidRDefault="005D51BA" w:rsidP="005D51BA">
      <w:pPr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 punkti</w:t>
      </w:r>
    </w:p>
    <w:p w14:paraId="7C8826AF" w14:textId="26F91D64" w:rsidR="005D51BA" w:rsidRDefault="005D51BA" w:rsidP="005D51BA">
      <w:pPr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 punkti</w:t>
      </w:r>
    </w:p>
    <w:p w14:paraId="3DE94B76" w14:textId="1AF9CA82" w:rsidR="005D51BA" w:rsidRDefault="005D51BA" w:rsidP="005D51BA">
      <w:pPr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 punkti</w:t>
      </w:r>
    </w:p>
    <w:p w14:paraId="7BDA9DE3" w14:textId="795A3857" w:rsidR="005D51BA" w:rsidRDefault="005D51BA" w:rsidP="005D51BA">
      <w:pPr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 punkti</w:t>
      </w:r>
    </w:p>
    <w:p w14:paraId="1530542C" w14:textId="3463ECD8" w:rsidR="005D51BA" w:rsidRPr="005D51BA" w:rsidRDefault="005D51BA" w:rsidP="005D51BA">
      <w:pPr>
        <w:ind w:left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128B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 punkti</w:t>
      </w:r>
    </w:p>
    <w:p w14:paraId="1CB3B27F" w14:textId="048DFEBA" w:rsidR="00DD1D37" w:rsidRPr="00DD1D37" w:rsidRDefault="00DD1D37" w:rsidP="00DD1D37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C39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Izmantotā literatūra:</w:t>
      </w:r>
    </w:p>
    <w:p w14:paraId="7B641623" w14:textId="2C20B0C1" w:rsidR="00EC3984" w:rsidRDefault="00EC3984" w:rsidP="6202CB18">
      <w:pPr>
        <w:pStyle w:val="Heading2"/>
        <w:shd w:val="clear" w:color="auto" w:fill="DEEAF6" w:themeFill="accent1" w:themeFillTint="33"/>
        <w:spacing w:befor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202CB18">
        <w:rPr>
          <w:rFonts w:ascii="Times New Roman" w:eastAsia="Times New Roman" w:hAnsi="Times New Roman" w:cs="Times New Roman"/>
          <w:sz w:val="28"/>
          <w:szCs w:val="28"/>
        </w:rPr>
        <w:t xml:space="preserve">5. Uzdevums </w:t>
      </w:r>
      <w:r w:rsidR="003464D3">
        <w:rPr>
          <w:rFonts w:ascii="Times New Roman" w:eastAsia="Times New Roman" w:hAnsi="Times New Roman" w:cs="Times New Roman"/>
          <w:sz w:val="28"/>
          <w:szCs w:val="28"/>
        </w:rPr>
        <w:t>“Redze</w:t>
      </w:r>
      <w:r w:rsidRPr="6202CB18">
        <w:rPr>
          <w:rFonts w:ascii="Times New Roman" w:eastAsia="MS Gothic" w:hAnsi="Times New Roman" w:cs="Times New Roman"/>
          <w:sz w:val="28"/>
          <w:szCs w:val="28"/>
        </w:rPr>
        <w:t>”</w:t>
      </w:r>
      <w:r w:rsidR="32F4785C" w:rsidRPr="6202CB18">
        <w:rPr>
          <w:rFonts w:ascii="Times New Roman" w:eastAsia="MS Gothic" w:hAnsi="Times New Roman" w:cs="Times New Roman"/>
          <w:sz w:val="28"/>
          <w:szCs w:val="28"/>
        </w:rPr>
        <w:t xml:space="preserve"> (19 punkti)</w:t>
      </w:r>
    </w:p>
    <w:p w14:paraId="1C034889" w14:textId="77777777" w:rsidR="00EC3984" w:rsidRDefault="00EC3984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4341CE4E" w14:textId="3E67D323" w:rsidR="003464D3" w:rsidRPr="003464D3" w:rsidRDefault="003464D3" w:rsidP="003464D3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6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Eksperiments – </w:t>
      </w:r>
      <w:proofErr w:type="spellStart"/>
      <w:r w:rsidRPr="00346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Perifērā</w:t>
      </w:r>
      <w:proofErr w:type="spellEnd"/>
      <w:r w:rsidRPr="00346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redze</w:t>
      </w:r>
    </w:p>
    <w:p w14:paraId="301BBCDC" w14:textId="405D6CF8" w:rsidR="003464D3" w:rsidRDefault="003464D3" w:rsidP="003464D3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791">
        <w:rPr>
          <w:rFonts w:ascii="Times New Roman" w:eastAsia="Times New Roman" w:hAnsi="Times New Roman" w:cs="Times New Roman"/>
          <w:sz w:val="24"/>
          <w:szCs w:val="24"/>
        </w:rPr>
        <w:t>Tabula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1 punkts</w:t>
      </w:r>
    </w:p>
    <w:tbl>
      <w:tblPr>
        <w:tblStyle w:val="TableGrid"/>
        <w:tblW w:w="109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8"/>
      </w:tblGrid>
      <w:tr w:rsidR="003464D3" w14:paraId="5CA63563" w14:textId="77777777" w:rsidTr="00851219">
        <w:trPr>
          <w:trHeight w:val="333"/>
        </w:trPr>
        <w:tc>
          <w:tcPr>
            <w:tcW w:w="2977" w:type="dxa"/>
            <w:gridSpan w:val="2"/>
            <w:vMerge w:val="restart"/>
          </w:tcPr>
          <w:p w14:paraId="0E9C4BF7" w14:textId="77777777" w:rsidR="003464D3" w:rsidRDefault="003464D3" w:rsidP="00851219">
            <w:pPr>
              <w:pStyle w:val="NormalWeb"/>
            </w:pPr>
          </w:p>
        </w:tc>
        <w:tc>
          <w:tcPr>
            <w:tcW w:w="1594" w:type="dxa"/>
            <w:gridSpan w:val="2"/>
            <w:vAlign w:val="center"/>
          </w:tcPr>
          <w:p w14:paraId="1D1B045F" w14:textId="77777777" w:rsidR="003464D3" w:rsidRDefault="003464D3" w:rsidP="00851219">
            <w:pPr>
              <w:pStyle w:val="NormalWeb"/>
              <w:jc w:val="center"/>
            </w:pPr>
            <w:r>
              <w:t>30 cm</w:t>
            </w:r>
          </w:p>
        </w:tc>
        <w:tc>
          <w:tcPr>
            <w:tcW w:w="1595" w:type="dxa"/>
            <w:gridSpan w:val="2"/>
            <w:vAlign w:val="center"/>
          </w:tcPr>
          <w:p w14:paraId="3083687C" w14:textId="77777777" w:rsidR="003464D3" w:rsidRDefault="003464D3" w:rsidP="00851219">
            <w:pPr>
              <w:pStyle w:val="NormalWeb"/>
              <w:jc w:val="center"/>
            </w:pPr>
            <w:r>
              <w:t>60 cm</w:t>
            </w:r>
          </w:p>
        </w:tc>
        <w:tc>
          <w:tcPr>
            <w:tcW w:w="1595" w:type="dxa"/>
            <w:gridSpan w:val="2"/>
            <w:vAlign w:val="center"/>
          </w:tcPr>
          <w:p w14:paraId="3C4C2AD3" w14:textId="77777777" w:rsidR="003464D3" w:rsidRDefault="003464D3" w:rsidP="00851219">
            <w:pPr>
              <w:pStyle w:val="NormalWeb"/>
              <w:jc w:val="center"/>
            </w:pPr>
            <w:r>
              <w:t>90 cm</w:t>
            </w:r>
          </w:p>
        </w:tc>
        <w:tc>
          <w:tcPr>
            <w:tcW w:w="1595" w:type="dxa"/>
            <w:gridSpan w:val="2"/>
            <w:vAlign w:val="center"/>
          </w:tcPr>
          <w:p w14:paraId="5113A8F5" w14:textId="77777777" w:rsidR="003464D3" w:rsidRDefault="003464D3" w:rsidP="00851219">
            <w:pPr>
              <w:pStyle w:val="NormalWeb"/>
              <w:jc w:val="center"/>
            </w:pPr>
            <w:r>
              <w:t>120 cm</w:t>
            </w:r>
          </w:p>
        </w:tc>
        <w:tc>
          <w:tcPr>
            <w:tcW w:w="1595" w:type="dxa"/>
            <w:gridSpan w:val="2"/>
            <w:vAlign w:val="center"/>
          </w:tcPr>
          <w:p w14:paraId="7A45A3B4" w14:textId="77777777" w:rsidR="003464D3" w:rsidRDefault="003464D3" w:rsidP="00851219">
            <w:pPr>
              <w:pStyle w:val="NormalWeb"/>
              <w:jc w:val="center"/>
            </w:pPr>
            <w:r>
              <w:t>150 cm</w:t>
            </w:r>
          </w:p>
        </w:tc>
      </w:tr>
      <w:tr w:rsidR="003464D3" w14:paraId="55F6C6FE" w14:textId="77777777" w:rsidTr="00851219">
        <w:trPr>
          <w:trHeight w:val="324"/>
        </w:trPr>
        <w:tc>
          <w:tcPr>
            <w:tcW w:w="2977" w:type="dxa"/>
            <w:gridSpan w:val="2"/>
            <w:vMerge/>
          </w:tcPr>
          <w:p w14:paraId="6F5B00B0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  <w:vAlign w:val="center"/>
          </w:tcPr>
          <w:p w14:paraId="11364518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Kreisā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7" w:type="dxa"/>
            <w:vAlign w:val="center"/>
          </w:tcPr>
          <w:p w14:paraId="6A056596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8" w:type="dxa"/>
            <w:vAlign w:val="center"/>
          </w:tcPr>
          <w:p w14:paraId="6C170A59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Kreisā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7" w:type="dxa"/>
            <w:vAlign w:val="center"/>
          </w:tcPr>
          <w:p w14:paraId="4AF4F6E3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8" w:type="dxa"/>
            <w:vAlign w:val="center"/>
          </w:tcPr>
          <w:p w14:paraId="32B0345D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Kreisā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7" w:type="dxa"/>
            <w:vAlign w:val="center"/>
          </w:tcPr>
          <w:p w14:paraId="2CD59BB8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7" w:type="dxa"/>
            <w:vAlign w:val="center"/>
          </w:tcPr>
          <w:p w14:paraId="19C3A3B5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Kreisā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8" w:type="dxa"/>
            <w:vAlign w:val="center"/>
          </w:tcPr>
          <w:p w14:paraId="016C23A2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7" w:type="dxa"/>
            <w:vAlign w:val="center"/>
          </w:tcPr>
          <w:p w14:paraId="2C9FBF44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Kreisā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  <w:tc>
          <w:tcPr>
            <w:tcW w:w="798" w:type="dxa"/>
            <w:vAlign w:val="center"/>
          </w:tcPr>
          <w:p w14:paraId="07795D23" w14:textId="77777777" w:rsidR="003464D3" w:rsidRPr="003A470F" w:rsidRDefault="003464D3" w:rsidP="00851219">
            <w:pPr>
              <w:pStyle w:val="NormalWe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acs</w:t>
            </w:r>
            <w:proofErr w:type="spellEnd"/>
          </w:p>
        </w:tc>
      </w:tr>
      <w:tr w:rsidR="003464D3" w14:paraId="6FBCDCB7" w14:textId="77777777" w:rsidTr="00851219">
        <w:trPr>
          <w:trHeight w:val="333"/>
        </w:trPr>
        <w:tc>
          <w:tcPr>
            <w:tcW w:w="1276" w:type="dxa"/>
            <w:vMerge w:val="restart"/>
          </w:tcPr>
          <w:p w14:paraId="773CD41A" w14:textId="77777777" w:rsidR="003464D3" w:rsidRDefault="003464D3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A</w:t>
            </w:r>
          </w:p>
        </w:tc>
        <w:tc>
          <w:tcPr>
            <w:tcW w:w="1701" w:type="dxa"/>
          </w:tcPr>
          <w:p w14:paraId="73A1D916" w14:textId="77777777" w:rsidR="003464D3" w:rsidRDefault="003464D3" w:rsidP="00851219">
            <w:pPr>
              <w:pStyle w:val="NormalWeb"/>
            </w:pPr>
            <w:r>
              <w:t>1.mēģinājums</w:t>
            </w:r>
          </w:p>
        </w:tc>
        <w:tc>
          <w:tcPr>
            <w:tcW w:w="797" w:type="dxa"/>
          </w:tcPr>
          <w:p w14:paraId="231213B6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78AE431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660F2A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04AF6F9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56F16860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63E1461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6A08583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272EB5E1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604308F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29C7C427" w14:textId="77777777" w:rsidR="003464D3" w:rsidRDefault="003464D3" w:rsidP="00851219">
            <w:pPr>
              <w:pStyle w:val="NormalWeb"/>
            </w:pPr>
          </w:p>
        </w:tc>
      </w:tr>
      <w:tr w:rsidR="003464D3" w14:paraId="7DE5FC12" w14:textId="77777777" w:rsidTr="00851219">
        <w:trPr>
          <w:trHeight w:val="352"/>
        </w:trPr>
        <w:tc>
          <w:tcPr>
            <w:tcW w:w="1276" w:type="dxa"/>
            <w:vMerge/>
          </w:tcPr>
          <w:p w14:paraId="3B6C3C6F" w14:textId="77777777" w:rsidR="003464D3" w:rsidRDefault="003464D3" w:rsidP="00851219">
            <w:pPr>
              <w:pStyle w:val="NormalWeb"/>
            </w:pPr>
          </w:p>
        </w:tc>
        <w:tc>
          <w:tcPr>
            <w:tcW w:w="1701" w:type="dxa"/>
          </w:tcPr>
          <w:p w14:paraId="42575427" w14:textId="77777777" w:rsidR="003464D3" w:rsidRDefault="003464D3" w:rsidP="00851219">
            <w:pPr>
              <w:pStyle w:val="NormalWeb"/>
            </w:pPr>
            <w:r>
              <w:t>2.mēģinājums</w:t>
            </w:r>
          </w:p>
        </w:tc>
        <w:tc>
          <w:tcPr>
            <w:tcW w:w="797" w:type="dxa"/>
          </w:tcPr>
          <w:p w14:paraId="2B44303D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71FB665B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549294DD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665BA07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579E6CEB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73C54D0F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732A228B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327C367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62434D53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4AFA42EB" w14:textId="77777777" w:rsidR="003464D3" w:rsidRDefault="003464D3" w:rsidP="00851219">
            <w:pPr>
              <w:pStyle w:val="NormalWeb"/>
            </w:pPr>
          </w:p>
        </w:tc>
      </w:tr>
      <w:tr w:rsidR="003464D3" w14:paraId="2B0A2BF6" w14:textId="77777777" w:rsidTr="00851219">
        <w:trPr>
          <w:trHeight w:val="352"/>
        </w:trPr>
        <w:tc>
          <w:tcPr>
            <w:tcW w:w="1276" w:type="dxa"/>
            <w:vMerge/>
          </w:tcPr>
          <w:p w14:paraId="7B044269" w14:textId="77777777" w:rsidR="003464D3" w:rsidRDefault="003464D3" w:rsidP="00851219">
            <w:pPr>
              <w:pStyle w:val="NormalWeb"/>
            </w:pPr>
          </w:p>
        </w:tc>
        <w:tc>
          <w:tcPr>
            <w:tcW w:w="1701" w:type="dxa"/>
          </w:tcPr>
          <w:p w14:paraId="6D74AA5B" w14:textId="77777777" w:rsidR="003464D3" w:rsidRDefault="003464D3" w:rsidP="00851219">
            <w:pPr>
              <w:pStyle w:val="NormalWeb"/>
            </w:pPr>
            <w:r>
              <w:t>3.mēģinājums</w:t>
            </w:r>
          </w:p>
        </w:tc>
        <w:tc>
          <w:tcPr>
            <w:tcW w:w="797" w:type="dxa"/>
          </w:tcPr>
          <w:p w14:paraId="2FB85AC6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E7F1F31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DDC7CA7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EA71B6A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3BD37804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3AB0085F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E3DF2F7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99EA806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56A0D428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2F7E49C" w14:textId="77777777" w:rsidR="003464D3" w:rsidRDefault="003464D3" w:rsidP="00851219">
            <w:pPr>
              <w:pStyle w:val="NormalWeb"/>
            </w:pPr>
          </w:p>
        </w:tc>
      </w:tr>
      <w:tr w:rsidR="003464D3" w14:paraId="44084BE3" w14:textId="77777777" w:rsidTr="00851219">
        <w:trPr>
          <w:trHeight w:val="352"/>
        </w:trPr>
        <w:tc>
          <w:tcPr>
            <w:tcW w:w="1276" w:type="dxa"/>
            <w:vMerge w:val="restart"/>
          </w:tcPr>
          <w:p w14:paraId="40453670" w14:textId="77777777" w:rsidR="003464D3" w:rsidRDefault="003464D3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B</w:t>
            </w:r>
          </w:p>
        </w:tc>
        <w:tc>
          <w:tcPr>
            <w:tcW w:w="1701" w:type="dxa"/>
          </w:tcPr>
          <w:p w14:paraId="3A4637C3" w14:textId="77777777" w:rsidR="003464D3" w:rsidRDefault="003464D3" w:rsidP="00851219">
            <w:pPr>
              <w:pStyle w:val="NormalWeb"/>
            </w:pPr>
            <w:r>
              <w:t>1.mēģinājums</w:t>
            </w:r>
          </w:p>
        </w:tc>
        <w:tc>
          <w:tcPr>
            <w:tcW w:w="797" w:type="dxa"/>
          </w:tcPr>
          <w:p w14:paraId="32D5FBD9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562B7CA9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5D5A4E83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6C82DFBD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3CE41E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AC4336F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63F5F96C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6E6E84BD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20E74511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63516122" w14:textId="77777777" w:rsidR="003464D3" w:rsidRDefault="003464D3" w:rsidP="00851219">
            <w:pPr>
              <w:pStyle w:val="NormalWeb"/>
            </w:pPr>
          </w:p>
        </w:tc>
      </w:tr>
      <w:tr w:rsidR="003464D3" w14:paraId="26529910" w14:textId="77777777" w:rsidTr="00851219">
        <w:trPr>
          <w:trHeight w:val="352"/>
        </w:trPr>
        <w:tc>
          <w:tcPr>
            <w:tcW w:w="1276" w:type="dxa"/>
            <w:vMerge/>
          </w:tcPr>
          <w:p w14:paraId="0D542AF2" w14:textId="77777777" w:rsidR="003464D3" w:rsidRDefault="003464D3" w:rsidP="00851219">
            <w:pPr>
              <w:pStyle w:val="NormalWeb"/>
            </w:pPr>
          </w:p>
        </w:tc>
        <w:tc>
          <w:tcPr>
            <w:tcW w:w="1701" w:type="dxa"/>
          </w:tcPr>
          <w:p w14:paraId="71003378" w14:textId="77777777" w:rsidR="003464D3" w:rsidRDefault="003464D3" w:rsidP="00851219">
            <w:pPr>
              <w:pStyle w:val="NormalWeb"/>
            </w:pPr>
            <w:r>
              <w:t>2.mēģinājums</w:t>
            </w:r>
          </w:p>
        </w:tc>
        <w:tc>
          <w:tcPr>
            <w:tcW w:w="797" w:type="dxa"/>
          </w:tcPr>
          <w:p w14:paraId="2FC36D38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7741C319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30E69A68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9BE593B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3671F0EB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C3441F5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BD34500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430AC12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EA1D3B0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142AF79" w14:textId="77777777" w:rsidR="003464D3" w:rsidRDefault="003464D3" w:rsidP="00851219">
            <w:pPr>
              <w:pStyle w:val="NormalWeb"/>
            </w:pPr>
          </w:p>
        </w:tc>
      </w:tr>
      <w:tr w:rsidR="003464D3" w14:paraId="3A282A97" w14:textId="77777777" w:rsidTr="00851219">
        <w:trPr>
          <w:trHeight w:val="352"/>
        </w:trPr>
        <w:tc>
          <w:tcPr>
            <w:tcW w:w="1276" w:type="dxa"/>
            <w:vMerge/>
          </w:tcPr>
          <w:p w14:paraId="49C6C810" w14:textId="77777777" w:rsidR="003464D3" w:rsidRDefault="003464D3" w:rsidP="00851219">
            <w:pPr>
              <w:pStyle w:val="NormalWeb"/>
            </w:pPr>
          </w:p>
        </w:tc>
        <w:tc>
          <w:tcPr>
            <w:tcW w:w="1701" w:type="dxa"/>
          </w:tcPr>
          <w:p w14:paraId="69F5F210" w14:textId="77777777" w:rsidR="003464D3" w:rsidRDefault="003464D3" w:rsidP="00851219">
            <w:pPr>
              <w:pStyle w:val="NormalWeb"/>
            </w:pPr>
            <w:r>
              <w:t>3.mēģinājums</w:t>
            </w:r>
          </w:p>
        </w:tc>
        <w:tc>
          <w:tcPr>
            <w:tcW w:w="797" w:type="dxa"/>
          </w:tcPr>
          <w:p w14:paraId="1B54515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CC238CD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1209C60D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BFF8F55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362A629B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315AD07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19B9B6B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09A6225A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5809F4D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726C272F" w14:textId="77777777" w:rsidR="003464D3" w:rsidRDefault="003464D3" w:rsidP="00851219">
            <w:pPr>
              <w:pStyle w:val="NormalWeb"/>
            </w:pPr>
          </w:p>
        </w:tc>
      </w:tr>
      <w:tr w:rsidR="003464D3" w14:paraId="5BABA976" w14:textId="77777777" w:rsidTr="00851219">
        <w:trPr>
          <w:trHeight w:val="352"/>
        </w:trPr>
        <w:tc>
          <w:tcPr>
            <w:tcW w:w="1276" w:type="dxa"/>
            <w:vMerge w:val="restart"/>
          </w:tcPr>
          <w:p w14:paraId="31F6A7B7" w14:textId="77777777" w:rsidR="003464D3" w:rsidRDefault="003464D3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C</w:t>
            </w:r>
          </w:p>
        </w:tc>
        <w:tc>
          <w:tcPr>
            <w:tcW w:w="1701" w:type="dxa"/>
          </w:tcPr>
          <w:p w14:paraId="5E8CEE8C" w14:textId="77777777" w:rsidR="003464D3" w:rsidRDefault="003464D3" w:rsidP="00851219">
            <w:pPr>
              <w:pStyle w:val="NormalWeb"/>
            </w:pPr>
            <w:r>
              <w:t>1.mēģinājums</w:t>
            </w:r>
          </w:p>
        </w:tc>
        <w:tc>
          <w:tcPr>
            <w:tcW w:w="797" w:type="dxa"/>
          </w:tcPr>
          <w:p w14:paraId="5FA84D3F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56A8424D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10046AB4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47E2FFE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4803EA61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5943738A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BB448FB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1E60827A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777A4C1F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29C73E3E" w14:textId="77777777" w:rsidR="003464D3" w:rsidRDefault="003464D3" w:rsidP="00851219">
            <w:pPr>
              <w:pStyle w:val="NormalWeb"/>
            </w:pPr>
          </w:p>
        </w:tc>
      </w:tr>
      <w:tr w:rsidR="003464D3" w14:paraId="36194152" w14:textId="77777777" w:rsidTr="00851219">
        <w:trPr>
          <w:trHeight w:val="352"/>
        </w:trPr>
        <w:tc>
          <w:tcPr>
            <w:tcW w:w="1276" w:type="dxa"/>
            <w:vMerge/>
          </w:tcPr>
          <w:p w14:paraId="63910502" w14:textId="77777777" w:rsidR="003464D3" w:rsidRDefault="003464D3" w:rsidP="00851219">
            <w:pPr>
              <w:pStyle w:val="NormalWeb"/>
            </w:pPr>
          </w:p>
        </w:tc>
        <w:tc>
          <w:tcPr>
            <w:tcW w:w="1701" w:type="dxa"/>
          </w:tcPr>
          <w:p w14:paraId="4D7A0234" w14:textId="77777777" w:rsidR="003464D3" w:rsidRDefault="003464D3" w:rsidP="00851219">
            <w:pPr>
              <w:pStyle w:val="NormalWeb"/>
            </w:pPr>
            <w:r>
              <w:t>2.mēģinājums</w:t>
            </w:r>
          </w:p>
        </w:tc>
        <w:tc>
          <w:tcPr>
            <w:tcW w:w="797" w:type="dxa"/>
          </w:tcPr>
          <w:p w14:paraId="5CB374FB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6B9BB731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4FCFD639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735A399F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67617EB2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22466F46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3278688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1E60C86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01F5E036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50A71D3B" w14:textId="77777777" w:rsidR="003464D3" w:rsidRDefault="003464D3" w:rsidP="00851219">
            <w:pPr>
              <w:pStyle w:val="NormalWeb"/>
            </w:pPr>
          </w:p>
        </w:tc>
      </w:tr>
      <w:tr w:rsidR="003464D3" w14:paraId="4EE33D7B" w14:textId="77777777" w:rsidTr="00851219">
        <w:trPr>
          <w:trHeight w:val="352"/>
        </w:trPr>
        <w:tc>
          <w:tcPr>
            <w:tcW w:w="1276" w:type="dxa"/>
            <w:vMerge/>
          </w:tcPr>
          <w:p w14:paraId="01EBABF4" w14:textId="77777777" w:rsidR="003464D3" w:rsidRDefault="003464D3" w:rsidP="00851219">
            <w:pPr>
              <w:pStyle w:val="NormalWeb"/>
            </w:pPr>
          </w:p>
        </w:tc>
        <w:tc>
          <w:tcPr>
            <w:tcW w:w="1701" w:type="dxa"/>
          </w:tcPr>
          <w:p w14:paraId="493055DB" w14:textId="77777777" w:rsidR="003464D3" w:rsidRDefault="003464D3" w:rsidP="00851219">
            <w:pPr>
              <w:pStyle w:val="NormalWeb"/>
            </w:pPr>
            <w:r>
              <w:t>3.mēģinājums</w:t>
            </w:r>
          </w:p>
        </w:tc>
        <w:tc>
          <w:tcPr>
            <w:tcW w:w="797" w:type="dxa"/>
          </w:tcPr>
          <w:p w14:paraId="5E5A7E76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50B265C9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66F79F97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44B26050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0A25AB97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6234811E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134A3DC2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222FF77F" w14:textId="77777777" w:rsidR="003464D3" w:rsidRDefault="003464D3" w:rsidP="00851219">
            <w:pPr>
              <w:pStyle w:val="NormalWeb"/>
            </w:pPr>
          </w:p>
        </w:tc>
        <w:tc>
          <w:tcPr>
            <w:tcW w:w="797" w:type="dxa"/>
          </w:tcPr>
          <w:p w14:paraId="25368992" w14:textId="77777777" w:rsidR="003464D3" w:rsidRDefault="003464D3" w:rsidP="00851219">
            <w:pPr>
              <w:pStyle w:val="NormalWeb"/>
            </w:pPr>
          </w:p>
        </w:tc>
        <w:tc>
          <w:tcPr>
            <w:tcW w:w="798" w:type="dxa"/>
          </w:tcPr>
          <w:p w14:paraId="384875FD" w14:textId="77777777" w:rsidR="003464D3" w:rsidRDefault="003464D3" w:rsidP="00851219">
            <w:pPr>
              <w:pStyle w:val="NormalWeb"/>
            </w:pPr>
          </w:p>
        </w:tc>
      </w:tr>
    </w:tbl>
    <w:p w14:paraId="5B2A39F0" w14:textId="30BEF9BD" w:rsidR="003464D3" w:rsidRDefault="003464D3" w:rsidP="003464D3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F91C4" w14:textId="2C19EB32" w:rsidR="003464D3" w:rsidRDefault="003464D3" w:rsidP="003464D3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Atbildes uz jautājumiem:</w:t>
      </w:r>
    </w:p>
    <w:p w14:paraId="5299283B" w14:textId="65722BC5" w:rsidR="003464D3" w:rsidRDefault="003464D3" w:rsidP="003464D3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punkts</w:t>
      </w:r>
    </w:p>
    <w:p w14:paraId="6806096B" w14:textId="04F93777" w:rsidR="003464D3" w:rsidRPr="003464D3" w:rsidRDefault="00812135" w:rsidP="003464D3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1,5</w:t>
      </w:r>
      <w:r w:rsidR="003464D3">
        <w:rPr>
          <w:rFonts w:ascii="Times New Roman" w:eastAsia="Times New Roman" w:hAnsi="Times New Roman" w:cs="Times New Roman"/>
          <w:sz w:val="24"/>
          <w:szCs w:val="24"/>
        </w:rPr>
        <w:t xml:space="preserve"> punkti</w:t>
      </w:r>
    </w:p>
    <w:p w14:paraId="5884D346" w14:textId="74C0F883" w:rsidR="003464D3" w:rsidRPr="003464D3" w:rsidRDefault="003464D3" w:rsidP="003464D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6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Eksperiments –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Aklais plankums</w:t>
      </w:r>
    </w:p>
    <w:p w14:paraId="5C682AA5" w14:textId="1783B09E" w:rsidR="003464D3" w:rsidRDefault="003464D3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Tabula – 1 punkts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357"/>
        <w:gridCol w:w="1844"/>
        <w:gridCol w:w="2707"/>
        <w:gridCol w:w="2687"/>
      </w:tblGrid>
      <w:tr w:rsidR="003464D3" w14:paraId="4EA91605" w14:textId="77777777" w:rsidTr="00851219">
        <w:tc>
          <w:tcPr>
            <w:tcW w:w="3305" w:type="dxa"/>
            <w:gridSpan w:val="2"/>
            <w:vMerge w:val="restart"/>
          </w:tcPr>
          <w:p w14:paraId="2595D6D1" w14:textId="77777777" w:rsidR="003464D3" w:rsidRDefault="003464D3" w:rsidP="00851219">
            <w:pPr>
              <w:pStyle w:val="NormalWeb"/>
            </w:pPr>
          </w:p>
        </w:tc>
        <w:tc>
          <w:tcPr>
            <w:tcW w:w="6010" w:type="dxa"/>
            <w:gridSpan w:val="2"/>
            <w:vAlign w:val="center"/>
          </w:tcPr>
          <w:p w14:paraId="005EC49B" w14:textId="77777777" w:rsidR="003464D3" w:rsidRDefault="003464D3" w:rsidP="00851219">
            <w:pPr>
              <w:pStyle w:val="NormalWeb"/>
              <w:jc w:val="center"/>
            </w:pPr>
            <w:r>
              <w:t xml:space="preserve">Distance no A </w:t>
            </w:r>
            <w:proofErr w:type="spellStart"/>
            <w:r>
              <w:t>līdz</w:t>
            </w:r>
            <w:proofErr w:type="spellEnd"/>
            <w:r>
              <w:t xml:space="preserve"> B (mm)</w:t>
            </w:r>
          </w:p>
        </w:tc>
      </w:tr>
      <w:tr w:rsidR="003464D3" w14:paraId="7ECC18F1" w14:textId="77777777" w:rsidTr="00851219">
        <w:tc>
          <w:tcPr>
            <w:tcW w:w="3305" w:type="dxa"/>
            <w:gridSpan w:val="2"/>
            <w:vMerge/>
          </w:tcPr>
          <w:p w14:paraId="47BEA1FF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  <w:vAlign w:val="center"/>
          </w:tcPr>
          <w:p w14:paraId="7759963D" w14:textId="77777777" w:rsidR="003464D3" w:rsidRDefault="003464D3" w:rsidP="00851219">
            <w:pPr>
              <w:pStyle w:val="NormalWeb"/>
              <w:jc w:val="center"/>
            </w:pPr>
            <w:proofErr w:type="spellStart"/>
            <w:r>
              <w:t>Kreisā</w:t>
            </w:r>
            <w:proofErr w:type="spellEnd"/>
            <w:r>
              <w:t xml:space="preserve"> </w:t>
            </w:r>
            <w:proofErr w:type="spellStart"/>
            <w:r>
              <w:t>acs</w:t>
            </w:r>
            <w:proofErr w:type="spellEnd"/>
          </w:p>
        </w:tc>
        <w:tc>
          <w:tcPr>
            <w:tcW w:w="3005" w:type="dxa"/>
            <w:vAlign w:val="center"/>
          </w:tcPr>
          <w:p w14:paraId="42E5A3DC" w14:textId="77777777" w:rsidR="003464D3" w:rsidRDefault="003464D3" w:rsidP="00851219">
            <w:pPr>
              <w:pStyle w:val="NormalWeb"/>
              <w:jc w:val="center"/>
            </w:pPr>
            <w:proofErr w:type="spellStart"/>
            <w:r>
              <w:t>Labā</w:t>
            </w:r>
            <w:proofErr w:type="spellEnd"/>
            <w:r>
              <w:t xml:space="preserve"> </w:t>
            </w:r>
            <w:proofErr w:type="spellStart"/>
            <w:r>
              <w:t>acs</w:t>
            </w:r>
            <w:proofErr w:type="spellEnd"/>
          </w:p>
        </w:tc>
      </w:tr>
      <w:tr w:rsidR="003464D3" w14:paraId="1960C39F" w14:textId="77777777" w:rsidTr="00851219">
        <w:tc>
          <w:tcPr>
            <w:tcW w:w="1417" w:type="dxa"/>
            <w:vMerge w:val="restart"/>
          </w:tcPr>
          <w:p w14:paraId="76E5D693" w14:textId="77777777" w:rsidR="003464D3" w:rsidRDefault="003464D3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A</w:t>
            </w:r>
          </w:p>
        </w:tc>
        <w:tc>
          <w:tcPr>
            <w:tcW w:w="1888" w:type="dxa"/>
          </w:tcPr>
          <w:p w14:paraId="6A65BD83" w14:textId="77777777" w:rsidR="003464D3" w:rsidRDefault="003464D3" w:rsidP="00851219">
            <w:pPr>
              <w:pStyle w:val="NormalWeb"/>
            </w:pPr>
            <w:r>
              <w:t>1.mēģinājums</w:t>
            </w:r>
          </w:p>
        </w:tc>
        <w:tc>
          <w:tcPr>
            <w:tcW w:w="3005" w:type="dxa"/>
          </w:tcPr>
          <w:p w14:paraId="5C242B05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72935640" w14:textId="77777777" w:rsidR="003464D3" w:rsidRDefault="003464D3" w:rsidP="00851219">
            <w:pPr>
              <w:pStyle w:val="NormalWeb"/>
            </w:pPr>
          </w:p>
        </w:tc>
      </w:tr>
      <w:tr w:rsidR="003464D3" w14:paraId="39296508" w14:textId="77777777" w:rsidTr="00851219">
        <w:tc>
          <w:tcPr>
            <w:tcW w:w="1417" w:type="dxa"/>
            <w:vMerge/>
          </w:tcPr>
          <w:p w14:paraId="303D73AB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408B36D8" w14:textId="77777777" w:rsidR="003464D3" w:rsidRDefault="003464D3" w:rsidP="00851219">
            <w:pPr>
              <w:pStyle w:val="NormalWeb"/>
            </w:pPr>
            <w:r>
              <w:t>2.mēģinājums</w:t>
            </w:r>
          </w:p>
        </w:tc>
        <w:tc>
          <w:tcPr>
            <w:tcW w:w="3005" w:type="dxa"/>
          </w:tcPr>
          <w:p w14:paraId="37C3E080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708854C8" w14:textId="77777777" w:rsidR="003464D3" w:rsidRDefault="003464D3" w:rsidP="00851219">
            <w:pPr>
              <w:pStyle w:val="NormalWeb"/>
            </w:pPr>
          </w:p>
        </w:tc>
      </w:tr>
      <w:tr w:rsidR="003464D3" w14:paraId="1197D7F3" w14:textId="77777777" w:rsidTr="00851219">
        <w:tc>
          <w:tcPr>
            <w:tcW w:w="1417" w:type="dxa"/>
            <w:vMerge/>
          </w:tcPr>
          <w:p w14:paraId="0415BECC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5145583F" w14:textId="77777777" w:rsidR="003464D3" w:rsidRDefault="003464D3" w:rsidP="00851219">
            <w:pPr>
              <w:pStyle w:val="NormalWeb"/>
            </w:pPr>
            <w:r>
              <w:t>3.mēģinājums</w:t>
            </w:r>
          </w:p>
        </w:tc>
        <w:tc>
          <w:tcPr>
            <w:tcW w:w="3005" w:type="dxa"/>
          </w:tcPr>
          <w:p w14:paraId="6C57554E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6D708B2B" w14:textId="77777777" w:rsidR="003464D3" w:rsidRDefault="003464D3" w:rsidP="00851219">
            <w:pPr>
              <w:pStyle w:val="NormalWeb"/>
            </w:pPr>
          </w:p>
        </w:tc>
      </w:tr>
      <w:tr w:rsidR="003464D3" w14:paraId="204CEEC7" w14:textId="77777777" w:rsidTr="00851219">
        <w:tc>
          <w:tcPr>
            <w:tcW w:w="1417" w:type="dxa"/>
            <w:vMerge/>
          </w:tcPr>
          <w:p w14:paraId="09444B57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1C0AF5B7" w14:textId="77777777" w:rsidR="003464D3" w:rsidRDefault="003464D3" w:rsidP="00851219">
            <w:pPr>
              <w:pStyle w:val="NormalWeb"/>
            </w:pPr>
            <w:proofErr w:type="spellStart"/>
            <w:r>
              <w:t>Vidējā</w:t>
            </w:r>
            <w:proofErr w:type="spellEnd"/>
            <w:r>
              <w:t xml:space="preserve"> distance</w:t>
            </w:r>
          </w:p>
        </w:tc>
        <w:tc>
          <w:tcPr>
            <w:tcW w:w="3005" w:type="dxa"/>
          </w:tcPr>
          <w:p w14:paraId="6B812E4B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55D9D1A8" w14:textId="77777777" w:rsidR="003464D3" w:rsidRDefault="003464D3" w:rsidP="00851219">
            <w:pPr>
              <w:pStyle w:val="NormalWeb"/>
            </w:pPr>
          </w:p>
        </w:tc>
      </w:tr>
      <w:tr w:rsidR="003464D3" w14:paraId="6D19B8D0" w14:textId="77777777" w:rsidTr="00851219">
        <w:tc>
          <w:tcPr>
            <w:tcW w:w="1417" w:type="dxa"/>
            <w:vMerge w:val="restart"/>
          </w:tcPr>
          <w:p w14:paraId="42710C7A" w14:textId="77777777" w:rsidR="003464D3" w:rsidRDefault="003464D3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B</w:t>
            </w:r>
          </w:p>
        </w:tc>
        <w:tc>
          <w:tcPr>
            <w:tcW w:w="1888" w:type="dxa"/>
          </w:tcPr>
          <w:p w14:paraId="05F88967" w14:textId="77777777" w:rsidR="003464D3" w:rsidRDefault="003464D3" w:rsidP="00851219">
            <w:pPr>
              <w:pStyle w:val="NormalWeb"/>
            </w:pPr>
            <w:r>
              <w:t>1.mēģinājums</w:t>
            </w:r>
          </w:p>
        </w:tc>
        <w:tc>
          <w:tcPr>
            <w:tcW w:w="3005" w:type="dxa"/>
          </w:tcPr>
          <w:p w14:paraId="2ABBE92B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05ECEBAB" w14:textId="77777777" w:rsidR="003464D3" w:rsidRDefault="003464D3" w:rsidP="00851219">
            <w:pPr>
              <w:pStyle w:val="NormalWeb"/>
            </w:pPr>
          </w:p>
        </w:tc>
      </w:tr>
      <w:tr w:rsidR="003464D3" w14:paraId="76C0AA29" w14:textId="77777777" w:rsidTr="00851219">
        <w:tc>
          <w:tcPr>
            <w:tcW w:w="1417" w:type="dxa"/>
            <w:vMerge/>
          </w:tcPr>
          <w:p w14:paraId="0ED3FE86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75D81100" w14:textId="77777777" w:rsidR="003464D3" w:rsidRDefault="003464D3" w:rsidP="00851219">
            <w:pPr>
              <w:pStyle w:val="NormalWeb"/>
            </w:pPr>
            <w:r>
              <w:t>2.mēģinājums</w:t>
            </w:r>
          </w:p>
        </w:tc>
        <w:tc>
          <w:tcPr>
            <w:tcW w:w="3005" w:type="dxa"/>
          </w:tcPr>
          <w:p w14:paraId="7D112149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1536EA21" w14:textId="77777777" w:rsidR="003464D3" w:rsidRDefault="003464D3" w:rsidP="00851219">
            <w:pPr>
              <w:pStyle w:val="NormalWeb"/>
            </w:pPr>
          </w:p>
        </w:tc>
      </w:tr>
      <w:tr w:rsidR="003464D3" w14:paraId="078E6B37" w14:textId="77777777" w:rsidTr="00851219">
        <w:tc>
          <w:tcPr>
            <w:tcW w:w="1417" w:type="dxa"/>
            <w:vMerge/>
          </w:tcPr>
          <w:p w14:paraId="584CCD3F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156AC886" w14:textId="77777777" w:rsidR="003464D3" w:rsidRDefault="003464D3" w:rsidP="00851219">
            <w:pPr>
              <w:pStyle w:val="NormalWeb"/>
            </w:pPr>
            <w:r>
              <w:t>3.mēģinājums</w:t>
            </w:r>
          </w:p>
        </w:tc>
        <w:tc>
          <w:tcPr>
            <w:tcW w:w="3005" w:type="dxa"/>
          </w:tcPr>
          <w:p w14:paraId="3C9B7FF7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348904EB" w14:textId="77777777" w:rsidR="003464D3" w:rsidRDefault="003464D3" w:rsidP="00851219">
            <w:pPr>
              <w:pStyle w:val="NormalWeb"/>
            </w:pPr>
          </w:p>
        </w:tc>
      </w:tr>
      <w:tr w:rsidR="003464D3" w14:paraId="00C7F31E" w14:textId="77777777" w:rsidTr="00851219">
        <w:tc>
          <w:tcPr>
            <w:tcW w:w="1417" w:type="dxa"/>
            <w:vMerge/>
          </w:tcPr>
          <w:p w14:paraId="7DB3C729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74EC7A36" w14:textId="77777777" w:rsidR="003464D3" w:rsidRDefault="003464D3" w:rsidP="00851219">
            <w:pPr>
              <w:pStyle w:val="NormalWeb"/>
            </w:pPr>
            <w:proofErr w:type="spellStart"/>
            <w:r>
              <w:t>Vidējā</w:t>
            </w:r>
            <w:proofErr w:type="spellEnd"/>
            <w:r>
              <w:t xml:space="preserve"> distance</w:t>
            </w:r>
          </w:p>
        </w:tc>
        <w:tc>
          <w:tcPr>
            <w:tcW w:w="3005" w:type="dxa"/>
          </w:tcPr>
          <w:p w14:paraId="2F194F72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79099C8E" w14:textId="77777777" w:rsidR="003464D3" w:rsidRDefault="003464D3" w:rsidP="00851219">
            <w:pPr>
              <w:pStyle w:val="NormalWeb"/>
            </w:pPr>
          </w:p>
        </w:tc>
      </w:tr>
      <w:tr w:rsidR="003464D3" w14:paraId="0BAED1C6" w14:textId="77777777" w:rsidTr="00851219">
        <w:tc>
          <w:tcPr>
            <w:tcW w:w="1417" w:type="dxa"/>
            <w:vMerge w:val="restart"/>
          </w:tcPr>
          <w:p w14:paraId="11C67F5F" w14:textId="77777777" w:rsidR="003464D3" w:rsidRPr="0098414D" w:rsidRDefault="003464D3" w:rsidP="00851219">
            <w:pPr>
              <w:pStyle w:val="NormalWeb"/>
              <w:rPr>
                <w:b/>
              </w:rPr>
            </w:pPr>
            <w:proofErr w:type="spellStart"/>
            <w:r>
              <w:t>Skolēns</w:t>
            </w:r>
            <w:proofErr w:type="spellEnd"/>
            <w:r>
              <w:t xml:space="preserve"> C</w:t>
            </w:r>
          </w:p>
        </w:tc>
        <w:tc>
          <w:tcPr>
            <w:tcW w:w="1888" w:type="dxa"/>
          </w:tcPr>
          <w:p w14:paraId="07111F35" w14:textId="77777777" w:rsidR="003464D3" w:rsidRDefault="003464D3" w:rsidP="00851219">
            <w:pPr>
              <w:pStyle w:val="NormalWeb"/>
            </w:pPr>
            <w:r>
              <w:t>1.mēģinājums</w:t>
            </w:r>
          </w:p>
        </w:tc>
        <w:tc>
          <w:tcPr>
            <w:tcW w:w="3005" w:type="dxa"/>
          </w:tcPr>
          <w:p w14:paraId="36E6DC01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5192E6D8" w14:textId="77777777" w:rsidR="003464D3" w:rsidRDefault="003464D3" w:rsidP="00851219">
            <w:pPr>
              <w:pStyle w:val="NormalWeb"/>
            </w:pPr>
          </w:p>
        </w:tc>
      </w:tr>
      <w:tr w:rsidR="003464D3" w14:paraId="259E6CB3" w14:textId="77777777" w:rsidTr="00851219">
        <w:tc>
          <w:tcPr>
            <w:tcW w:w="1417" w:type="dxa"/>
            <w:vMerge/>
          </w:tcPr>
          <w:p w14:paraId="4CB26295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727CDD2B" w14:textId="77777777" w:rsidR="003464D3" w:rsidRDefault="003464D3" w:rsidP="00851219">
            <w:pPr>
              <w:pStyle w:val="NormalWeb"/>
            </w:pPr>
            <w:r>
              <w:t>2.mēģinājums</w:t>
            </w:r>
          </w:p>
        </w:tc>
        <w:tc>
          <w:tcPr>
            <w:tcW w:w="3005" w:type="dxa"/>
          </w:tcPr>
          <w:p w14:paraId="3B3DC22B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4B4EB5BA" w14:textId="77777777" w:rsidR="003464D3" w:rsidRDefault="003464D3" w:rsidP="00851219">
            <w:pPr>
              <w:pStyle w:val="NormalWeb"/>
            </w:pPr>
          </w:p>
        </w:tc>
      </w:tr>
      <w:tr w:rsidR="003464D3" w14:paraId="2E3F7035" w14:textId="77777777" w:rsidTr="00851219">
        <w:tc>
          <w:tcPr>
            <w:tcW w:w="1417" w:type="dxa"/>
            <w:vMerge/>
          </w:tcPr>
          <w:p w14:paraId="49BCD77C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6CA37C52" w14:textId="77777777" w:rsidR="003464D3" w:rsidRDefault="003464D3" w:rsidP="00851219">
            <w:pPr>
              <w:pStyle w:val="NormalWeb"/>
            </w:pPr>
            <w:r>
              <w:t>3.mēģinājums</w:t>
            </w:r>
          </w:p>
        </w:tc>
        <w:tc>
          <w:tcPr>
            <w:tcW w:w="3005" w:type="dxa"/>
          </w:tcPr>
          <w:p w14:paraId="56E5528B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369C88F8" w14:textId="77777777" w:rsidR="003464D3" w:rsidRDefault="003464D3" w:rsidP="00851219">
            <w:pPr>
              <w:pStyle w:val="NormalWeb"/>
            </w:pPr>
          </w:p>
        </w:tc>
      </w:tr>
      <w:tr w:rsidR="003464D3" w14:paraId="6B8D4AEE" w14:textId="77777777" w:rsidTr="00851219">
        <w:tc>
          <w:tcPr>
            <w:tcW w:w="1417" w:type="dxa"/>
            <w:vMerge/>
          </w:tcPr>
          <w:p w14:paraId="52C05A20" w14:textId="77777777" w:rsidR="003464D3" w:rsidRDefault="003464D3" w:rsidP="00851219">
            <w:pPr>
              <w:pStyle w:val="NormalWeb"/>
            </w:pPr>
          </w:p>
        </w:tc>
        <w:tc>
          <w:tcPr>
            <w:tcW w:w="1888" w:type="dxa"/>
          </w:tcPr>
          <w:p w14:paraId="384E524B" w14:textId="77777777" w:rsidR="003464D3" w:rsidRDefault="003464D3" w:rsidP="00851219">
            <w:pPr>
              <w:pStyle w:val="NormalWeb"/>
            </w:pPr>
            <w:proofErr w:type="spellStart"/>
            <w:r>
              <w:t>Vidējā</w:t>
            </w:r>
            <w:proofErr w:type="spellEnd"/>
            <w:r>
              <w:t xml:space="preserve"> distance</w:t>
            </w:r>
          </w:p>
        </w:tc>
        <w:tc>
          <w:tcPr>
            <w:tcW w:w="3005" w:type="dxa"/>
          </w:tcPr>
          <w:p w14:paraId="2FB7EAD4" w14:textId="77777777" w:rsidR="003464D3" w:rsidRDefault="003464D3" w:rsidP="00851219">
            <w:pPr>
              <w:pStyle w:val="NormalWeb"/>
            </w:pPr>
          </w:p>
        </w:tc>
        <w:tc>
          <w:tcPr>
            <w:tcW w:w="3005" w:type="dxa"/>
          </w:tcPr>
          <w:p w14:paraId="3DB889DA" w14:textId="77777777" w:rsidR="003464D3" w:rsidRDefault="003464D3" w:rsidP="00851219">
            <w:pPr>
              <w:pStyle w:val="NormalWeb"/>
            </w:pPr>
          </w:p>
        </w:tc>
      </w:tr>
    </w:tbl>
    <w:p w14:paraId="321B6DDF" w14:textId="26808B64" w:rsidR="003464D3" w:rsidRDefault="003464D3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7049C8" w14:textId="4AEF8CE8" w:rsidR="003464D3" w:rsidRDefault="003464D3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Aklā plankuma diametra aprēķins 3 cilvēkiem – </w:t>
      </w:r>
      <w:r w:rsidR="00812135">
        <w:rPr>
          <w:rFonts w:ascii="Times New Roman" w:eastAsia="Times New Roman" w:hAnsi="Times New Roman" w:cs="Times New Roman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punkti</w:t>
      </w:r>
    </w:p>
    <w:p w14:paraId="449C06D5" w14:textId="168A40CD" w:rsidR="003464D3" w:rsidRDefault="003464D3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Atbildes uz jautājumiem:</w:t>
      </w:r>
    </w:p>
    <w:p w14:paraId="50E4BF5B" w14:textId="4A76ABE7" w:rsidR="003464D3" w:rsidRDefault="00675719" w:rsidP="003464D3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464D3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BAEE89A" w14:textId="3AC95BC8" w:rsidR="003464D3" w:rsidRDefault="00812135" w:rsidP="003464D3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464D3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A26791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4C0FFC60" w14:textId="697A9A25" w:rsidR="00A26791" w:rsidRPr="00A26791" w:rsidRDefault="00A26791" w:rsidP="00A2679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67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Eksperiments –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Dziļuma uztvere</w:t>
      </w:r>
    </w:p>
    <w:p w14:paraId="3C94E8C6" w14:textId="4F8F7788" w:rsidR="00A26791" w:rsidRDefault="00A26791" w:rsidP="00A267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Tabula – 1 punkts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76"/>
        <w:gridCol w:w="2248"/>
        <w:gridCol w:w="2248"/>
      </w:tblGrid>
      <w:tr w:rsidR="00A26791" w14:paraId="4FFACEC7" w14:textId="77777777" w:rsidTr="00851219">
        <w:tc>
          <w:tcPr>
            <w:tcW w:w="2434" w:type="dxa"/>
          </w:tcPr>
          <w:p w14:paraId="6B04B74B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2EF8A950" w14:textId="77777777" w:rsidR="00A26791" w:rsidRDefault="00A26791" w:rsidP="00851219">
            <w:pPr>
              <w:pStyle w:val="NormalWeb"/>
            </w:pPr>
            <w:r>
              <w:t xml:space="preserve">Distance no </w:t>
            </w:r>
            <w:proofErr w:type="spellStart"/>
            <w:r>
              <w:t>krūzes</w:t>
            </w:r>
            <w:proofErr w:type="spellEnd"/>
            <w:r>
              <w:t xml:space="preserve"> </w:t>
            </w:r>
            <w:proofErr w:type="spellStart"/>
            <w:r>
              <w:t>līdz</w:t>
            </w:r>
            <w:proofErr w:type="spellEnd"/>
            <w:r>
              <w:t xml:space="preserve"> </w:t>
            </w:r>
            <w:proofErr w:type="spellStart"/>
            <w:r>
              <w:t>minētājam</w:t>
            </w:r>
            <w:proofErr w:type="spellEnd"/>
          </w:p>
        </w:tc>
        <w:tc>
          <w:tcPr>
            <w:tcW w:w="2434" w:type="dxa"/>
          </w:tcPr>
          <w:p w14:paraId="14843FA7" w14:textId="77777777" w:rsidR="00A26791" w:rsidRDefault="00A26791" w:rsidP="00851219">
            <w:pPr>
              <w:pStyle w:val="NormalWeb"/>
            </w:pPr>
            <w:proofErr w:type="spellStart"/>
            <w:r>
              <w:t>Viena</w:t>
            </w:r>
            <w:proofErr w:type="spellEnd"/>
            <w:r>
              <w:t xml:space="preserve"> </w:t>
            </w:r>
            <w:proofErr w:type="spellStart"/>
            <w:r>
              <w:t>acs</w:t>
            </w:r>
            <w:proofErr w:type="spellEnd"/>
            <w:r>
              <w:t xml:space="preserve"> </w:t>
            </w:r>
            <w:proofErr w:type="spellStart"/>
            <w:r>
              <w:t>atvērta</w:t>
            </w:r>
            <w:proofErr w:type="spellEnd"/>
            <w:r>
              <w:t xml:space="preserve"> (</w:t>
            </w:r>
            <w:proofErr w:type="spellStart"/>
            <w:r>
              <w:t>monētu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  <w:r>
              <w:t xml:space="preserve">, kas </w:t>
            </w:r>
            <w:proofErr w:type="spellStart"/>
            <w:r>
              <w:t>iekrita</w:t>
            </w:r>
            <w:proofErr w:type="spellEnd"/>
            <w:r>
              <w:t xml:space="preserve"> </w:t>
            </w:r>
            <w:proofErr w:type="spellStart"/>
            <w:r>
              <w:t>krūzē</w:t>
            </w:r>
            <w:proofErr w:type="spellEnd"/>
            <w:r>
              <w:t>)</w:t>
            </w:r>
          </w:p>
        </w:tc>
        <w:tc>
          <w:tcPr>
            <w:tcW w:w="2434" w:type="dxa"/>
          </w:tcPr>
          <w:p w14:paraId="308A9820" w14:textId="77777777" w:rsidR="00A26791" w:rsidRDefault="00A26791" w:rsidP="00851219">
            <w:pPr>
              <w:pStyle w:val="NormalWeb"/>
            </w:pPr>
            <w:r>
              <w:t xml:space="preserve">Abas </w:t>
            </w:r>
            <w:proofErr w:type="spellStart"/>
            <w:r>
              <w:t>acis</w:t>
            </w:r>
            <w:proofErr w:type="spellEnd"/>
            <w:r>
              <w:t xml:space="preserve"> </w:t>
            </w:r>
            <w:proofErr w:type="spellStart"/>
            <w:r>
              <w:t>atvērtas</w:t>
            </w:r>
            <w:proofErr w:type="spellEnd"/>
            <w:r>
              <w:t xml:space="preserve"> (</w:t>
            </w:r>
            <w:proofErr w:type="spellStart"/>
            <w:r>
              <w:t>monētu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  <w:r>
              <w:t xml:space="preserve">, kas </w:t>
            </w:r>
            <w:proofErr w:type="spellStart"/>
            <w:r>
              <w:t>iekrita</w:t>
            </w:r>
            <w:proofErr w:type="spellEnd"/>
            <w:r>
              <w:t xml:space="preserve"> </w:t>
            </w:r>
            <w:proofErr w:type="spellStart"/>
            <w:r>
              <w:t>krūzē</w:t>
            </w:r>
            <w:proofErr w:type="spellEnd"/>
            <w:r>
              <w:t>)</w:t>
            </w:r>
          </w:p>
        </w:tc>
      </w:tr>
      <w:tr w:rsidR="00A26791" w14:paraId="72D52695" w14:textId="77777777" w:rsidTr="00851219">
        <w:tc>
          <w:tcPr>
            <w:tcW w:w="2434" w:type="dxa"/>
            <w:vMerge w:val="restart"/>
          </w:tcPr>
          <w:p w14:paraId="63DB8940" w14:textId="77777777" w:rsidR="00A26791" w:rsidRDefault="00A26791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A</w:t>
            </w:r>
          </w:p>
        </w:tc>
        <w:tc>
          <w:tcPr>
            <w:tcW w:w="2434" w:type="dxa"/>
          </w:tcPr>
          <w:p w14:paraId="782D37BC" w14:textId="77777777" w:rsidR="00A26791" w:rsidRDefault="00A26791" w:rsidP="00851219">
            <w:pPr>
              <w:pStyle w:val="NormalWeb"/>
            </w:pPr>
            <w:r>
              <w:t>30 cm</w:t>
            </w:r>
          </w:p>
        </w:tc>
        <w:tc>
          <w:tcPr>
            <w:tcW w:w="2434" w:type="dxa"/>
          </w:tcPr>
          <w:p w14:paraId="79C01F2E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5A791987" w14:textId="77777777" w:rsidR="00A26791" w:rsidRDefault="00A26791" w:rsidP="00851219">
            <w:pPr>
              <w:pStyle w:val="NormalWeb"/>
            </w:pPr>
          </w:p>
        </w:tc>
      </w:tr>
      <w:tr w:rsidR="00A26791" w14:paraId="145D3DA6" w14:textId="77777777" w:rsidTr="00851219">
        <w:tc>
          <w:tcPr>
            <w:tcW w:w="2434" w:type="dxa"/>
            <w:vMerge/>
          </w:tcPr>
          <w:p w14:paraId="76361A76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14A21648" w14:textId="77777777" w:rsidR="00A26791" w:rsidRDefault="00A26791" w:rsidP="00851219">
            <w:pPr>
              <w:pStyle w:val="NormalWeb"/>
            </w:pPr>
            <w:r>
              <w:t>60 cm</w:t>
            </w:r>
          </w:p>
        </w:tc>
        <w:tc>
          <w:tcPr>
            <w:tcW w:w="2434" w:type="dxa"/>
          </w:tcPr>
          <w:p w14:paraId="293D93E9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3A601D9F" w14:textId="77777777" w:rsidR="00A26791" w:rsidRDefault="00A26791" w:rsidP="00851219">
            <w:pPr>
              <w:pStyle w:val="NormalWeb"/>
            </w:pPr>
          </w:p>
        </w:tc>
      </w:tr>
      <w:tr w:rsidR="00A26791" w14:paraId="77F92ADA" w14:textId="77777777" w:rsidTr="00851219">
        <w:tc>
          <w:tcPr>
            <w:tcW w:w="2434" w:type="dxa"/>
            <w:vMerge/>
          </w:tcPr>
          <w:p w14:paraId="5812B776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6114FF82" w14:textId="77777777" w:rsidR="00A26791" w:rsidRDefault="00A26791" w:rsidP="00851219">
            <w:pPr>
              <w:pStyle w:val="NormalWeb"/>
            </w:pPr>
            <w:r>
              <w:t>90 cm</w:t>
            </w:r>
          </w:p>
        </w:tc>
        <w:tc>
          <w:tcPr>
            <w:tcW w:w="2434" w:type="dxa"/>
          </w:tcPr>
          <w:p w14:paraId="7D9B0FAA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40B4ED1C" w14:textId="77777777" w:rsidR="00A26791" w:rsidRDefault="00A26791" w:rsidP="00851219">
            <w:pPr>
              <w:pStyle w:val="NormalWeb"/>
            </w:pPr>
          </w:p>
        </w:tc>
      </w:tr>
      <w:tr w:rsidR="00A26791" w14:paraId="6063CF8F" w14:textId="77777777" w:rsidTr="00851219">
        <w:tc>
          <w:tcPr>
            <w:tcW w:w="2434" w:type="dxa"/>
            <w:vMerge w:val="restart"/>
          </w:tcPr>
          <w:p w14:paraId="2CEDEBAD" w14:textId="77777777" w:rsidR="00A26791" w:rsidRDefault="00A26791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B</w:t>
            </w:r>
          </w:p>
        </w:tc>
        <w:tc>
          <w:tcPr>
            <w:tcW w:w="2434" w:type="dxa"/>
          </w:tcPr>
          <w:p w14:paraId="3E7716B4" w14:textId="77777777" w:rsidR="00A26791" w:rsidRDefault="00A26791" w:rsidP="00851219">
            <w:pPr>
              <w:pStyle w:val="NormalWeb"/>
            </w:pPr>
            <w:r>
              <w:t>30 cm</w:t>
            </w:r>
          </w:p>
        </w:tc>
        <w:tc>
          <w:tcPr>
            <w:tcW w:w="2434" w:type="dxa"/>
          </w:tcPr>
          <w:p w14:paraId="79AEBC79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3F8159EE" w14:textId="77777777" w:rsidR="00A26791" w:rsidRDefault="00A26791" w:rsidP="00851219">
            <w:pPr>
              <w:pStyle w:val="NormalWeb"/>
            </w:pPr>
          </w:p>
        </w:tc>
      </w:tr>
      <w:tr w:rsidR="00A26791" w14:paraId="570F1D58" w14:textId="77777777" w:rsidTr="00851219">
        <w:tc>
          <w:tcPr>
            <w:tcW w:w="2434" w:type="dxa"/>
            <w:vMerge/>
          </w:tcPr>
          <w:p w14:paraId="701E8174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5D593D8B" w14:textId="77777777" w:rsidR="00A26791" w:rsidRDefault="00A26791" w:rsidP="00851219">
            <w:pPr>
              <w:pStyle w:val="NormalWeb"/>
            </w:pPr>
            <w:r>
              <w:t>60 cm</w:t>
            </w:r>
          </w:p>
        </w:tc>
        <w:tc>
          <w:tcPr>
            <w:tcW w:w="2434" w:type="dxa"/>
          </w:tcPr>
          <w:p w14:paraId="439AE7D2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28BC3377" w14:textId="77777777" w:rsidR="00A26791" w:rsidRDefault="00A26791" w:rsidP="00851219">
            <w:pPr>
              <w:pStyle w:val="NormalWeb"/>
            </w:pPr>
          </w:p>
        </w:tc>
      </w:tr>
      <w:tr w:rsidR="00A26791" w14:paraId="0ED9464F" w14:textId="77777777" w:rsidTr="00851219">
        <w:tc>
          <w:tcPr>
            <w:tcW w:w="2434" w:type="dxa"/>
            <w:vMerge/>
          </w:tcPr>
          <w:p w14:paraId="79E58CE3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765ACB16" w14:textId="77777777" w:rsidR="00A26791" w:rsidRDefault="00A26791" w:rsidP="00851219">
            <w:pPr>
              <w:pStyle w:val="NormalWeb"/>
            </w:pPr>
            <w:r>
              <w:t>90 cm</w:t>
            </w:r>
          </w:p>
        </w:tc>
        <w:tc>
          <w:tcPr>
            <w:tcW w:w="2434" w:type="dxa"/>
          </w:tcPr>
          <w:p w14:paraId="142DF71E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426DF192" w14:textId="77777777" w:rsidR="00A26791" w:rsidRDefault="00A26791" w:rsidP="00851219">
            <w:pPr>
              <w:pStyle w:val="NormalWeb"/>
            </w:pPr>
          </w:p>
        </w:tc>
      </w:tr>
      <w:tr w:rsidR="00A26791" w14:paraId="38D73F45" w14:textId="77777777" w:rsidTr="00851219">
        <w:tc>
          <w:tcPr>
            <w:tcW w:w="2434" w:type="dxa"/>
            <w:vMerge w:val="restart"/>
          </w:tcPr>
          <w:p w14:paraId="406AF720" w14:textId="77777777" w:rsidR="00A26791" w:rsidRDefault="00A26791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C</w:t>
            </w:r>
          </w:p>
        </w:tc>
        <w:tc>
          <w:tcPr>
            <w:tcW w:w="2434" w:type="dxa"/>
          </w:tcPr>
          <w:p w14:paraId="629769D4" w14:textId="77777777" w:rsidR="00A26791" w:rsidRDefault="00A26791" w:rsidP="00851219">
            <w:pPr>
              <w:pStyle w:val="NormalWeb"/>
            </w:pPr>
            <w:r>
              <w:t>30 cm</w:t>
            </w:r>
          </w:p>
        </w:tc>
        <w:tc>
          <w:tcPr>
            <w:tcW w:w="2434" w:type="dxa"/>
          </w:tcPr>
          <w:p w14:paraId="65C3D6BC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2511D9A4" w14:textId="77777777" w:rsidR="00A26791" w:rsidRDefault="00A26791" w:rsidP="00851219">
            <w:pPr>
              <w:pStyle w:val="NormalWeb"/>
            </w:pPr>
          </w:p>
        </w:tc>
      </w:tr>
      <w:tr w:rsidR="00A26791" w14:paraId="0063CBBD" w14:textId="77777777" w:rsidTr="00851219">
        <w:tc>
          <w:tcPr>
            <w:tcW w:w="2434" w:type="dxa"/>
            <w:vMerge/>
          </w:tcPr>
          <w:p w14:paraId="34A319FA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7028527A" w14:textId="77777777" w:rsidR="00A26791" w:rsidRDefault="00A26791" w:rsidP="00851219">
            <w:pPr>
              <w:pStyle w:val="NormalWeb"/>
            </w:pPr>
            <w:r>
              <w:t>60 cm</w:t>
            </w:r>
          </w:p>
        </w:tc>
        <w:tc>
          <w:tcPr>
            <w:tcW w:w="2434" w:type="dxa"/>
          </w:tcPr>
          <w:p w14:paraId="55F0F72C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18473FB5" w14:textId="77777777" w:rsidR="00A26791" w:rsidRDefault="00A26791" w:rsidP="00851219">
            <w:pPr>
              <w:pStyle w:val="NormalWeb"/>
            </w:pPr>
          </w:p>
        </w:tc>
      </w:tr>
      <w:tr w:rsidR="00A26791" w14:paraId="0E7C8848" w14:textId="77777777" w:rsidTr="00851219">
        <w:tc>
          <w:tcPr>
            <w:tcW w:w="2434" w:type="dxa"/>
            <w:vMerge/>
          </w:tcPr>
          <w:p w14:paraId="0F8BC1FE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7F9DE6D1" w14:textId="77777777" w:rsidR="00A26791" w:rsidRDefault="00A26791" w:rsidP="00851219">
            <w:pPr>
              <w:pStyle w:val="NormalWeb"/>
            </w:pPr>
            <w:r>
              <w:t>90 cm</w:t>
            </w:r>
          </w:p>
        </w:tc>
        <w:tc>
          <w:tcPr>
            <w:tcW w:w="2434" w:type="dxa"/>
          </w:tcPr>
          <w:p w14:paraId="67ACDB50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6D6673FC" w14:textId="77777777" w:rsidR="00A26791" w:rsidRDefault="00A26791" w:rsidP="00851219">
            <w:pPr>
              <w:pStyle w:val="NormalWeb"/>
            </w:pPr>
          </w:p>
        </w:tc>
      </w:tr>
      <w:tr w:rsidR="00A26791" w14:paraId="03207796" w14:textId="77777777" w:rsidTr="00851219">
        <w:tc>
          <w:tcPr>
            <w:tcW w:w="2434" w:type="dxa"/>
            <w:vMerge w:val="restart"/>
          </w:tcPr>
          <w:p w14:paraId="5A84DDD7" w14:textId="77777777" w:rsidR="00A26791" w:rsidRDefault="00A26791" w:rsidP="00851219">
            <w:pPr>
              <w:pStyle w:val="NormalWeb"/>
            </w:pPr>
            <w:proofErr w:type="spellStart"/>
            <w:r>
              <w:t>Skolēns</w:t>
            </w:r>
            <w:proofErr w:type="spellEnd"/>
            <w:r>
              <w:t xml:space="preserve"> D</w:t>
            </w:r>
          </w:p>
        </w:tc>
        <w:tc>
          <w:tcPr>
            <w:tcW w:w="2434" w:type="dxa"/>
          </w:tcPr>
          <w:p w14:paraId="363F56F9" w14:textId="77777777" w:rsidR="00A26791" w:rsidRDefault="00A26791" w:rsidP="00851219">
            <w:pPr>
              <w:pStyle w:val="NormalWeb"/>
            </w:pPr>
            <w:r>
              <w:t>30 cm</w:t>
            </w:r>
          </w:p>
        </w:tc>
        <w:tc>
          <w:tcPr>
            <w:tcW w:w="2434" w:type="dxa"/>
          </w:tcPr>
          <w:p w14:paraId="36F86E71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73B1B2AC" w14:textId="77777777" w:rsidR="00A26791" w:rsidRDefault="00A26791" w:rsidP="00851219">
            <w:pPr>
              <w:pStyle w:val="NormalWeb"/>
            </w:pPr>
          </w:p>
        </w:tc>
      </w:tr>
      <w:tr w:rsidR="00A26791" w14:paraId="26976737" w14:textId="77777777" w:rsidTr="00851219">
        <w:tc>
          <w:tcPr>
            <w:tcW w:w="2434" w:type="dxa"/>
            <w:vMerge/>
          </w:tcPr>
          <w:p w14:paraId="0F9855CA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621FE4E0" w14:textId="77777777" w:rsidR="00A26791" w:rsidRDefault="00A26791" w:rsidP="00851219">
            <w:pPr>
              <w:pStyle w:val="NormalWeb"/>
            </w:pPr>
            <w:r>
              <w:t>60 cm</w:t>
            </w:r>
          </w:p>
        </w:tc>
        <w:tc>
          <w:tcPr>
            <w:tcW w:w="2434" w:type="dxa"/>
          </w:tcPr>
          <w:p w14:paraId="7C9C4295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11B34CD6" w14:textId="77777777" w:rsidR="00A26791" w:rsidRDefault="00A26791" w:rsidP="00851219">
            <w:pPr>
              <w:pStyle w:val="NormalWeb"/>
            </w:pPr>
          </w:p>
        </w:tc>
      </w:tr>
      <w:tr w:rsidR="00A26791" w14:paraId="2EEAFE5D" w14:textId="77777777" w:rsidTr="00851219">
        <w:tc>
          <w:tcPr>
            <w:tcW w:w="2434" w:type="dxa"/>
            <w:vMerge/>
          </w:tcPr>
          <w:p w14:paraId="195F68AC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7C3F5118" w14:textId="77777777" w:rsidR="00A26791" w:rsidRDefault="00A26791" w:rsidP="00851219">
            <w:pPr>
              <w:pStyle w:val="NormalWeb"/>
            </w:pPr>
            <w:r>
              <w:t>90 cm</w:t>
            </w:r>
          </w:p>
        </w:tc>
        <w:tc>
          <w:tcPr>
            <w:tcW w:w="2434" w:type="dxa"/>
          </w:tcPr>
          <w:p w14:paraId="2416F1EB" w14:textId="77777777" w:rsidR="00A26791" w:rsidRDefault="00A26791" w:rsidP="00851219">
            <w:pPr>
              <w:pStyle w:val="NormalWeb"/>
            </w:pPr>
          </w:p>
        </w:tc>
        <w:tc>
          <w:tcPr>
            <w:tcW w:w="2434" w:type="dxa"/>
          </w:tcPr>
          <w:p w14:paraId="1F4B82F0" w14:textId="77777777" w:rsidR="00A26791" w:rsidRDefault="00A26791" w:rsidP="00851219">
            <w:pPr>
              <w:pStyle w:val="NormalWeb"/>
            </w:pPr>
          </w:p>
        </w:tc>
      </w:tr>
    </w:tbl>
    <w:p w14:paraId="4DE97FD6" w14:textId="77777777" w:rsidR="00A26791" w:rsidRPr="00A26791" w:rsidRDefault="00A26791" w:rsidP="00A267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CF1D3" w14:textId="77777777" w:rsidR="00A26791" w:rsidRDefault="00A26791" w:rsidP="00A267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Atbildes uz jautājumiem:</w:t>
      </w:r>
    </w:p>
    <w:p w14:paraId="50C615FA" w14:textId="04591DD5" w:rsidR="00A26791" w:rsidRDefault="00A26791" w:rsidP="00A26791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punkts</w:t>
      </w:r>
    </w:p>
    <w:p w14:paraId="5A45E7FE" w14:textId="013935C3" w:rsidR="00A26791" w:rsidRDefault="00DE1B08" w:rsidP="00A26791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791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0C4682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F54E3F4" w14:textId="710AFB37" w:rsidR="00A26791" w:rsidRDefault="00DE1B08" w:rsidP="00A26791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26791"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0C4682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6" w:name="_GoBack"/>
      <w:bookmarkEnd w:id="6"/>
    </w:p>
    <w:p w14:paraId="634E234B" w14:textId="201E7AFE" w:rsidR="00A26791" w:rsidRDefault="00DE1B08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Vērtēšana par video:</w:t>
      </w:r>
    </w:p>
    <w:p w14:paraId="3C5C7BF5" w14:textId="0E84E9E4" w:rsidR="00DE1B08" w:rsidRDefault="00DE1B08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 oriģinalitāte un kvalitāte</w:t>
      </w:r>
      <w:r w:rsidR="00675719">
        <w:rPr>
          <w:rFonts w:ascii="Times New Roman" w:eastAsia="Times New Roman" w:hAnsi="Times New Roman" w:cs="Times New Roman"/>
          <w:sz w:val="24"/>
          <w:szCs w:val="24"/>
        </w:rPr>
        <w:t>, tajā skaitā video garums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7571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</w:t>
      </w:r>
      <w:r w:rsidR="00675719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FE931EB" w14:textId="568E1E34" w:rsidR="00DE1B08" w:rsidRDefault="00DE1B08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Atspoguļota visu eksperimentu gaita, </w:t>
      </w:r>
      <w:r w:rsidR="00675719">
        <w:rPr>
          <w:rFonts w:ascii="Times New Roman" w:eastAsia="Times New Roman" w:hAnsi="Times New Roman" w:cs="Times New Roman"/>
          <w:sz w:val="24"/>
          <w:szCs w:val="24"/>
        </w:rPr>
        <w:t xml:space="preserve">teorētiskais ieskats par redzes parametru,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novērojumi, skaidroti rezultāti – </w:t>
      </w:r>
      <w:r w:rsidR="0067571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punkti (</w:t>
      </w:r>
      <w:r w:rsidR="0067571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p x 3)</w:t>
      </w:r>
    </w:p>
    <w:p w14:paraId="61C72196" w14:textId="2BD9F30E" w:rsidR="00EC3984" w:rsidRPr="003464D3" w:rsidRDefault="003464D3" w:rsidP="00EC39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4D3">
        <w:rPr>
          <w:rFonts w:ascii="Times New Roman" w:eastAsia="Times New Roman" w:hAnsi="Times New Roman" w:cs="Times New Roman"/>
          <w:sz w:val="24"/>
          <w:szCs w:val="24"/>
        </w:rPr>
        <w:t>Papildus</w:t>
      </w:r>
      <w:r w:rsidR="00EC3984" w:rsidRPr="003464D3">
        <w:rPr>
          <w:rFonts w:ascii="Times New Roman" w:eastAsia="Times New Roman" w:hAnsi="Times New Roman" w:cs="Times New Roman"/>
          <w:sz w:val="24"/>
          <w:szCs w:val="24"/>
        </w:rPr>
        <w:t xml:space="preserve"> 5 punktus var iegūt, ja izveidotais video fails, pēc tā ievietošanas BBCE sociālajos tīklos ieguvis vismaz 100 “Patīk”/”Like”. Video failus BBCE sociālajos tīklos ievietosim visām komandām kopā, pēc kārtas noslēgšanās.</w:t>
      </w:r>
    </w:p>
    <w:p w14:paraId="071C3FC5" w14:textId="77777777" w:rsidR="00EC3984" w:rsidRPr="00637750" w:rsidRDefault="00EC3984" w:rsidP="0063775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434D849C" w14:textId="77777777" w:rsidR="00E3261D" w:rsidRPr="00E3261D" w:rsidRDefault="00E3261D" w:rsidP="00E3261D"/>
    <w:p w14:paraId="6391E374" w14:textId="204C9F3F" w:rsidR="00076286" w:rsidRPr="00FC0CFB" w:rsidRDefault="00076286" w:rsidP="00E3261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76286" w:rsidRPr="00FC0CFB" w:rsidSect="00B462C9">
      <w:headerReference w:type="default" r:id="rId11"/>
      <w:footerReference w:type="default" r:id="rId12"/>
      <w:pgSz w:w="11906" w:h="16838"/>
      <w:pgMar w:top="1702" w:right="1440" w:bottom="1440" w:left="1440" w:header="708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B7B16" w14:textId="77777777" w:rsidR="00465EB2" w:rsidRDefault="00465EB2">
      <w:pPr>
        <w:spacing w:after="0" w:line="240" w:lineRule="auto"/>
      </w:pPr>
      <w:r>
        <w:separator/>
      </w:r>
    </w:p>
  </w:endnote>
  <w:endnote w:type="continuationSeparator" w:id="0">
    <w:p w14:paraId="79682DCB" w14:textId="77777777" w:rsidR="00465EB2" w:rsidRDefault="0046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ED6A" w14:textId="75E07B91" w:rsidR="00076286" w:rsidRPr="00A32D6D" w:rsidRDefault="00A915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color w:val="000000"/>
      </w:rPr>
    </w:pPr>
    <w:r w:rsidRPr="00A32D6D">
      <w:rPr>
        <w:rFonts w:ascii="Times New Roman" w:eastAsia="Calibri" w:hAnsi="Times New Roman" w:cs="Times New Roman"/>
        <w:color w:val="000000"/>
      </w:rPr>
      <w:fldChar w:fldCharType="begin"/>
    </w:r>
    <w:r w:rsidRPr="00A32D6D">
      <w:rPr>
        <w:rFonts w:ascii="Times New Roman" w:eastAsia="Calibri" w:hAnsi="Times New Roman" w:cs="Times New Roman"/>
        <w:color w:val="000000"/>
      </w:rPr>
      <w:instrText>PAGE</w:instrText>
    </w:r>
    <w:r w:rsidRPr="00A32D6D">
      <w:rPr>
        <w:rFonts w:ascii="Times New Roman" w:eastAsia="Calibri" w:hAnsi="Times New Roman" w:cs="Times New Roman"/>
        <w:color w:val="000000"/>
      </w:rPr>
      <w:fldChar w:fldCharType="separate"/>
    </w:r>
    <w:r w:rsidR="00D01A7C">
      <w:rPr>
        <w:rFonts w:ascii="Times New Roman" w:eastAsia="Calibri" w:hAnsi="Times New Roman" w:cs="Times New Roman"/>
        <w:noProof/>
        <w:color w:val="000000"/>
      </w:rPr>
      <w:t>2</w:t>
    </w:r>
    <w:r w:rsidRPr="00A32D6D">
      <w:rPr>
        <w:rFonts w:ascii="Times New Roman" w:eastAsia="Calibri" w:hAnsi="Times New Roman" w:cs="Times New Roman"/>
        <w:color w:val="000000"/>
      </w:rPr>
      <w:fldChar w:fldCharType="end"/>
    </w:r>
  </w:p>
  <w:p w14:paraId="7683EEBF" w14:textId="77777777" w:rsidR="00076286" w:rsidRDefault="00A32D6D" w:rsidP="000E54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eastAsia="Calibri"/>
        <w:color w:val="000000"/>
      </w:rPr>
    </w:pPr>
    <w:r w:rsidRPr="00C57325">
      <w:rPr>
        <w:noProof/>
        <w:lang w:val="en-US" w:eastAsia="en-US"/>
      </w:rPr>
      <w:drawing>
        <wp:inline distT="0" distB="0" distL="0" distR="0" wp14:anchorId="718C6C9F" wp14:editId="54FE4C56">
          <wp:extent cx="2860254" cy="379095"/>
          <wp:effectExtent l="0" t="0" r="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/>
                  <a:srcRect l="19398"/>
                  <a:stretch>
                    <a:fillRect/>
                  </a:stretch>
                </pic:blipFill>
                <pic:spPr bwMode="auto">
                  <a:xfrm>
                    <a:off x="0" y="0"/>
                    <a:ext cx="3020599" cy="400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246EC" w14:textId="77777777" w:rsidR="00465EB2" w:rsidRDefault="00465EB2">
      <w:pPr>
        <w:spacing w:after="0" w:line="240" w:lineRule="auto"/>
      </w:pPr>
      <w:r>
        <w:separator/>
      </w:r>
    </w:p>
  </w:footnote>
  <w:footnote w:type="continuationSeparator" w:id="0">
    <w:p w14:paraId="5DB5D44E" w14:textId="77777777" w:rsidR="00465EB2" w:rsidRDefault="0046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D363" w14:textId="77777777" w:rsidR="00076286" w:rsidRDefault="00A915F0" w:rsidP="00483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  <w:lang w:val="en-US" w:eastAsia="en-US"/>
      </w:rPr>
      <w:drawing>
        <wp:inline distT="0" distB="0" distL="0" distR="0" wp14:anchorId="6466D6BA" wp14:editId="584887BE">
          <wp:extent cx="1247775" cy="392430"/>
          <wp:effectExtent l="0" t="0" r="9525" b="762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2" t="18727" r="3278" b="17887"/>
                  <a:stretch>
                    <a:fillRect/>
                  </a:stretch>
                </pic:blipFill>
                <pic:spPr>
                  <a:xfrm>
                    <a:off x="0" y="0"/>
                    <a:ext cx="124777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DE2"/>
    <w:multiLevelType w:val="hybridMultilevel"/>
    <w:tmpl w:val="E006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BCE"/>
    <w:multiLevelType w:val="hybridMultilevel"/>
    <w:tmpl w:val="D38E6C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2E"/>
    <w:multiLevelType w:val="hybridMultilevel"/>
    <w:tmpl w:val="CF7099D2"/>
    <w:lvl w:ilvl="0" w:tplc="EE9C8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57A03"/>
    <w:multiLevelType w:val="hybridMultilevel"/>
    <w:tmpl w:val="7FD6A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191A"/>
    <w:multiLevelType w:val="hybridMultilevel"/>
    <w:tmpl w:val="C10C5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26B4"/>
    <w:multiLevelType w:val="hybridMultilevel"/>
    <w:tmpl w:val="E84A1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52477"/>
    <w:multiLevelType w:val="hybridMultilevel"/>
    <w:tmpl w:val="6A3E3FB6"/>
    <w:lvl w:ilvl="0" w:tplc="50761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8C0EB6"/>
    <w:multiLevelType w:val="hybridMultilevel"/>
    <w:tmpl w:val="E918E134"/>
    <w:lvl w:ilvl="0" w:tplc="2E9CA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none"/>
      <w:lvlText w:val="2.1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1D5B"/>
    <w:multiLevelType w:val="hybridMultilevel"/>
    <w:tmpl w:val="DF9850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E7FCB"/>
    <w:multiLevelType w:val="hybridMultilevel"/>
    <w:tmpl w:val="FD184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none"/>
      <w:lvlText w:val="2.1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677F4"/>
    <w:multiLevelType w:val="hybridMultilevel"/>
    <w:tmpl w:val="FEBC0280"/>
    <w:lvl w:ilvl="0" w:tplc="63A63FB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3C30CB0"/>
    <w:multiLevelType w:val="hybridMultilevel"/>
    <w:tmpl w:val="8E748F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7FA9"/>
    <w:multiLevelType w:val="multilevel"/>
    <w:tmpl w:val="BC2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E162C3"/>
    <w:multiLevelType w:val="hybridMultilevel"/>
    <w:tmpl w:val="FEBC0280"/>
    <w:lvl w:ilvl="0" w:tplc="63A63FB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77645E5"/>
    <w:multiLevelType w:val="hybridMultilevel"/>
    <w:tmpl w:val="77823D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B74C06"/>
    <w:multiLevelType w:val="multilevel"/>
    <w:tmpl w:val="AA9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6A7BF5"/>
    <w:multiLevelType w:val="hybridMultilevel"/>
    <w:tmpl w:val="954CF140"/>
    <w:lvl w:ilvl="0" w:tplc="1F4885C2">
      <w:start w:val="1"/>
      <w:numFmt w:val="none"/>
      <w:lvlText w:val="2.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4D6F41"/>
    <w:multiLevelType w:val="hybridMultilevel"/>
    <w:tmpl w:val="CFF6A90A"/>
    <w:lvl w:ilvl="0" w:tplc="1F4885C2">
      <w:start w:val="1"/>
      <w:numFmt w:val="none"/>
      <w:lvlText w:val="2.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333503"/>
    <w:multiLevelType w:val="hybridMultilevel"/>
    <w:tmpl w:val="D7F8068C"/>
    <w:lvl w:ilvl="0" w:tplc="3DFEB3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60A1C87"/>
    <w:multiLevelType w:val="hybridMultilevel"/>
    <w:tmpl w:val="52342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885C2">
      <w:start w:val="1"/>
      <w:numFmt w:val="none"/>
      <w:lvlText w:val="2.1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30071"/>
    <w:multiLevelType w:val="hybridMultilevel"/>
    <w:tmpl w:val="2E0E18EC"/>
    <w:lvl w:ilvl="0" w:tplc="77C8ADA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5"/>
  </w:num>
  <w:num w:numId="6">
    <w:abstractNumId w:val="12"/>
  </w:num>
  <w:num w:numId="7">
    <w:abstractNumId w:val="2"/>
  </w:num>
  <w:num w:numId="8">
    <w:abstractNumId w:val="19"/>
  </w:num>
  <w:num w:numId="9">
    <w:abstractNumId w:val="3"/>
  </w:num>
  <w:num w:numId="10">
    <w:abstractNumId w:val="17"/>
  </w:num>
  <w:num w:numId="11">
    <w:abstractNumId w:val="16"/>
  </w:num>
  <w:num w:numId="12">
    <w:abstractNumId w:val="9"/>
  </w:num>
  <w:num w:numId="13">
    <w:abstractNumId w:val="14"/>
  </w:num>
  <w:num w:numId="14">
    <w:abstractNumId w:val="1"/>
  </w:num>
  <w:num w:numId="15">
    <w:abstractNumId w:val="8"/>
  </w:num>
  <w:num w:numId="16">
    <w:abstractNumId w:val="11"/>
  </w:num>
  <w:num w:numId="17">
    <w:abstractNumId w:val="7"/>
  </w:num>
  <w:num w:numId="18">
    <w:abstractNumId w:val="18"/>
  </w:num>
  <w:num w:numId="19">
    <w:abstractNumId w:val="20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86"/>
    <w:rsid w:val="00011DC7"/>
    <w:rsid w:val="00012A8A"/>
    <w:rsid w:val="0001570A"/>
    <w:rsid w:val="000245A9"/>
    <w:rsid w:val="000466F6"/>
    <w:rsid w:val="000621A8"/>
    <w:rsid w:val="00076286"/>
    <w:rsid w:val="000C4682"/>
    <w:rsid w:val="000E5483"/>
    <w:rsid w:val="001128B3"/>
    <w:rsid w:val="00146EF1"/>
    <w:rsid w:val="00151F1F"/>
    <w:rsid w:val="00170FCC"/>
    <w:rsid w:val="001B595C"/>
    <w:rsid w:val="001F2CD8"/>
    <w:rsid w:val="002110EC"/>
    <w:rsid w:val="00213006"/>
    <w:rsid w:val="00266E30"/>
    <w:rsid w:val="002A1AB0"/>
    <w:rsid w:val="002C417F"/>
    <w:rsid w:val="002C613D"/>
    <w:rsid w:val="002D4F87"/>
    <w:rsid w:val="002E0B9C"/>
    <w:rsid w:val="002F1482"/>
    <w:rsid w:val="003464D3"/>
    <w:rsid w:val="00362220"/>
    <w:rsid w:val="003A30E2"/>
    <w:rsid w:val="003B4F3C"/>
    <w:rsid w:val="003B7C7A"/>
    <w:rsid w:val="003B7D71"/>
    <w:rsid w:val="003C0327"/>
    <w:rsid w:val="00430AD2"/>
    <w:rsid w:val="00447071"/>
    <w:rsid w:val="00465EB2"/>
    <w:rsid w:val="004838B1"/>
    <w:rsid w:val="004A403C"/>
    <w:rsid w:val="004B1D27"/>
    <w:rsid w:val="004B3354"/>
    <w:rsid w:val="00503BA5"/>
    <w:rsid w:val="005574B1"/>
    <w:rsid w:val="00590134"/>
    <w:rsid w:val="005A414F"/>
    <w:rsid w:val="005B034E"/>
    <w:rsid w:val="005B53F3"/>
    <w:rsid w:val="005C6B18"/>
    <w:rsid w:val="005D51BA"/>
    <w:rsid w:val="005D5DB8"/>
    <w:rsid w:val="00637750"/>
    <w:rsid w:val="0064600A"/>
    <w:rsid w:val="006523C4"/>
    <w:rsid w:val="00661B41"/>
    <w:rsid w:val="00667F1F"/>
    <w:rsid w:val="00675719"/>
    <w:rsid w:val="00697A34"/>
    <w:rsid w:val="006F760C"/>
    <w:rsid w:val="007034CC"/>
    <w:rsid w:val="0079717C"/>
    <w:rsid w:val="007D6C20"/>
    <w:rsid w:val="007D6FED"/>
    <w:rsid w:val="007F5B68"/>
    <w:rsid w:val="007F6A66"/>
    <w:rsid w:val="007F6DB6"/>
    <w:rsid w:val="00812135"/>
    <w:rsid w:val="00816E18"/>
    <w:rsid w:val="008705DF"/>
    <w:rsid w:val="008A3D73"/>
    <w:rsid w:val="008A3F37"/>
    <w:rsid w:val="008B7FA1"/>
    <w:rsid w:val="00900274"/>
    <w:rsid w:val="009042DC"/>
    <w:rsid w:val="009259C4"/>
    <w:rsid w:val="009A3ADC"/>
    <w:rsid w:val="009D6548"/>
    <w:rsid w:val="009F3089"/>
    <w:rsid w:val="00A01FE4"/>
    <w:rsid w:val="00A1516B"/>
    <w:rsid w:val="00A16E24"/>
    <w:rsid w:val="00A23691"/>
    <w:rsid w:val="00A26791"/>
    <w:rsid w:val="00A32D6D"/>
    <w:rsid w:val="00A61264"/>
    <w:rsid w:val="00A613D2"/>
    <w:rsid w:val="00A64D69"/>
    <w:rsid w:val="00A915F0"/>
    <w:rsid w:val="00AA634F"/>
    <w:rsid w:val="00AE2447"/>
    <w:rsid w:val="00B10624"/>
    <w:rsid w:val="00B3440D"/>
    <w:rsid w:val="00B462C9"/>
    <w:rsid w:val="00B50BFE"/>
    <w:rsid w:val="00B552C7"/>
    <w:rsid w:val="00B55A97"/>
    <w:rsid w:val="00BA3C48"/>
    <w:rsid w:val="00BA5B5C"/>
    <w:rsid w:val="00BA67D6"/>
    <w:rsid w:val="00C400B5"/>
    <w:rsid w:val="00C9584E"/>
    <w:rsid w:val="00C96B64"/>
    <w:rsid w:val="00CF297D"/>
    <w:rsid w:val="00D01A7C"/>
    <w:rsid w:val="00D50A64"/>
    <w:rsid w:val="00D616DD"/>
    <w:rsid w:val="00DC5AD3"/>
    <w:rsid w:val="00DC6471"/>
    <w:rsid w:val="00DD1D37"/>
    <w:rsid w:val="00DE1B08"/>
    <w:rsid w:val="00DF79E7"/>
    <w:rsid w:val="00E3261D"/>
    <w:rsid w:val="00EA4E7A"/>
    <w:rsid w:val="00EC1485"/>
    <w:rsid w:val="00EC3984"/>
    <w:rsid w:val="00EE50C0"/>
    <w:rsid w:val="00F26410"/>
    <w:rsid w:val="00F6021D"/>
    <w:rsid w:val="00F82BB1"/>
    <w:rsid w:val="00FC0CFB"/>
    <w:rsid w:val="00FC25BA"/>
    <w:rsid w:val="00FE538A"/>
    <w:rsid w:val="00FF2880"/>
    <w:rsid w:val="00FF421D"/>
    <w:rsid w:val="00FF7852"/>
    <w:rsid w:val="2311096A"/>
    <w:rsid w:val="32F4785C"/>
    <w:rsid w:val="35829874"/>
    <w:rsid w:val="4567198D"/>
    <w:rsid w:val="55EF7ACD"/>
    <w:rsid w:val="6202CB18"/>
    <w:rsid w:val="6AA69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350BB"/>
  <w15:docId w15:val="{9DC8FC52-34A1-4456-8D39-B2FB8402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FD6"/>
    <w:rPr>
      <w:rFonts w:eastAsiaTheme="minorEastAsia"/>
      <w:lang w:eastAsia="lv-LV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D6"/>
    <w:rPr>
      <w:rFonts w:eastAsiaTheme="minorEastAsia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D6"/>
    <w:rPr>
      <w:rFonts w:eastAsiaTheme="minorEastAsia"/>
      <w:lang w:val="lv-LV" w:eastAsia="lv-LV"/>
    </w:rPr>
  </w:style>
  <w:style w:type="table" w:styleId="TableGrid">
    <w:name w:val="Table Grid"/>
    <w:basedOn w:val="TableNormal"/>
    <w:uiPriority w:val="39"/>
    <w:rsid w:val="0058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631A"/>
    <w:rPr>
      <w:b/>
      <w:bCs/>
    </w:rPr>
  </w:style>
  <w:style w:type="paragraph" w:styleId="NormalWeb">
    <w:name w:val="Normal (Web)"/>
    <w:basedOn w:val="Normal"/>
    <w:uiPriority w:val="99"/>
    <w:unhideWhenUsed/>
    <w:rsid w:val="004F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F631A"/>
  </w:style>
  <w:style w:type="paragraph" w:styleId="BalloonText">
    <w:name w:val="Balloon Text"/>
    <w:basedOn w:val="Normal"/>
    <w:link w:val="BalloonTextChar"/>
    <w:uiPriority w:val="99"/>
    <w:semiHidden/>
    <w:unhideWhenUsed/>
    <w:rsid w:val="0007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B"/>
    <w:rPr>
      <w:rFonts w:ascii="Tahoma" w:eastAsiaTheme="minorEastAsia" w:hAnsi="Tahoma" w:cs="Tahoma"/>
      <w:sz w:val="16"/>
      <w:szCs w:val="16"/>
      <w:lang w:val="lv-LV" w:eastAsia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6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DD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DD"/>
    <w:rPr>
      <w:rFonts w:eastAsiaTheme="minorEastAsia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DC5AD3"/>
    <w:pPr>
      <w:ind w:left="720"/>
      <w:contextualSpacing/>
    </w:pPr>
  </w:style>
  <w:style w:type="paragraph" w:customStyle="1" w:styleId="paragraph">
    <w:name w:val="paragraph"/>
    <w:basedOn w:val="Normal"/>
    <w:rsid w:val="003B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3B4F3C"/>
  </w:style>
  <w:style w:type="paragraph" w:styleId="Revision">
    <w:name w:val="Revision"/>
    <w:hidden/>
    <w:uiPriority w:val="99"/>
    <w:semiHidden/>
    <w:rsid w:val="00C9584E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0c393-750b-4ead-9b73-037853685d87">
      <Terms xmlns="http://schemas.microsoft.com/office/infopath/2007/PartnerControls"/>
    </lcf76f155ced4ddcb4097134ff3c332f>
    <TaxCatchAll xmlns="306e3bf8-99cc-4b53-b5fa-64ba4593626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VtMi+ME3QZ0NHSd1ay86DWIPQ==">AMUW2mV9UmfTnZiRQ4xU8A9B9PJARSEKLNGLe86XKfiqqH2IoSCBS1lNF5rSikBN6lU1nNAXCy1FfyS9ISiDkLqUj7jFOuLsplwq5HqNyCpqLtC1WfdE51Y3Zf1RRxtPi+ajFi0KIaxztCwpc+3OyoEAjI8CZ6mHdCPn4Q/1/VLCP9CynK8UtUOUCoMGF+xAVdge3y82ARjJ8aV5q9KCrEA2M54ZMMZrapnp+bgfO7p26tZrf6c8/tbYBoNHoN7HuZ3YXzt73p8z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D566432C4CA45A150F6C433CEEAE1" ma:contentTypeVersion="10" ma:contentTypeDescription="Create a new document." ma:contentTypeScope="" ma:versionID="fa3e52e02d00c1abd53049bbea460cdd">
  <xsd:schema xmlns:xsd="http://www.w3.org/2001/XMLSchema" xmlns:xs="http://www.w3.org/2001/XMLSchema" xmlns:p="http://schemas.microsoft.com/office/2006/metadata/properties" xmlns:ns2="5da0c393-750b-4ead-9b73-037853685d87" xmlns:ns3="306e3bf8-99cc-4b53-b5fa-64ba4593626e" targetNamespace="http://schemas.microsoft.com/office/2006/metadata/properties" ma:root="true" ma:fieldsID="f3a96b30e27b32a736756f2f840a68bc" ns2:_="" ns3:_="">
    <xsd:import namespace="5da0c393-750b-4ead-9b73-037853685d87"/>
    <xsd:import namespace="306e3bf8-99cc-4b53-b5fa-64ba4593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c393-750b-4ead-9b73-037853685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3bf8-99cc-4b53-b5fa-64ba459362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c082-bc65-4213-8ae8-33fafe2ffc98}" ma:internalName="TaxCatchAll" ma:showField="CatchAllData" ma:web="306e3bf8-99cc-4b53-b5fa-64ba45936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57360-9139-4E81-AC62-CC785AC47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253B2-EA2E-4960-BF88-C4E4AA712246}">
  <ds:schemaRefs>
    <ds:schemaRef ds:uri="http://schemas.microsoft.com/office/2006/metadata/properties"/>
    <ds:schemaRef ds:uri="http://schemas.microsoft.com/office/infopath/2007/PartnerControls"/>
    <ds:schemaRef ds:uri="5da0c393-750b-4ead-9b73-037853685d87"/>
    <ds:schemaRef ds:uri="306e3bf8-99cc-4b53-b5fa-64ba4593626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01F0AF-EE6B-47DF-9417-A2C42C5C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0c393-750b-4ead-9b73-037853685d87"/>
    <ds:schemaRef ds:uri="306e3bf8-99cc-4b53-b5fa-64ba4593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Dubņika</dc:creator>
  <cp:lastModifiedBy>Ance Bārzdiņa</cp:lastModifiedBy>
  <cp:revision>36</cp:revision>
  <dcterms:created xsi:type="dcterms:W3CDTF">2026-02-10T10:02:00Z</dcterms:created>
  <dcterms:modified xsi:type="dcterms:W3CDTF">2026-02-16T09:40:00Z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04c50f018980504601f1735340f6613d3f098b0ab34b1914d42d80c54124d113</vt:lpwstr>
  </property>
  <property fmtid="{D5CDD505-2E9C-101B-9397-08002B2CF9AE}" pid="3" name="ContentTypeId">
    <vt:lpwstr>0x010100D13D566432C4CA45A150F6C433CEEAE1</vt:lpwstr>
  </property>
  <property fmtid="{D5CDD505-2E9C-101B-9397-08002B2CF9AE}" pid="4" name="MediaServiceImageTags">
    <vt:lpwstr/>
  </property>
</Properties>
</file>